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56" w:rsidRDefault="00C37656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关于</w:t>
      </w:r>
      <w:r w:rsidR="00362D67">
        <w:rPr>
          <w:rFonts w:hint="eastAsia"/>
          <w:sz w:val="36"/>
        </w:rPr>
        <w:t>XX</w:t>
      </w:r>
      <w:r w:rsidR="008E1CB0">
        <w:rPr>
          <w:rFonts w:hint="eastAsia"/>
          <w:sz w:val="36"/>
        </w:rPr>
        <w:t>学院全日制</w:t>
      </w:r>
      <w:r>
        <w:rPr>
          <w:rFonts w:hint="eastAsia"/>
          <w:sz w:val="36"/>
        </w:rPr>
        <w:t>硕士学位论文</w:t>
      </w:r>
    </w:p>
    <w:p w:rsidR="00AE1693" w:rsidRDefault="00C37656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盲审费用</w:t>
      </w:r>
      <w:r w:rsidR="00F86CCC">
        <w:rPr>
          <w:rFonts w:hint="eastAsia"/>
          <w:sz w:val="36"/>
        </w:rPr>
        <w:t>的说明</w:t>
      </w:r>
    </w:p>
    <w:p w:rsidR="00C37656" w:rsidRDefault="00C37656">
      <w:pPr>
        <w:spacing w:line="360" w:lineRule="auto"/>
        <w:rPr>
          <w:sz w:val="24"/>
        </w:rPr>
      </w:pPr>
    </w:p>
    <w:p w:rsidR="00AE1693" w:rsidRDefault="00F86CC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201</w:t>
      </w:r>
      <w:r w:rsidR="00D41D63">
        <w:rPr>
          <w:rFonts w:hint="eastAsia"/>
          <w:sz w:val="24"/>
        </w:rPr>
        <w:t>9</w:t>
      </w:r>
      <w:r w:rsidR="008E1CB0">
        <w:rPr>
          <w:rFonts w:hint="eastAsia"/>
          <w:sz w:val="24"/>
        </w:rPr>
        <w:t>年</w:t>
      </w:r>
      <w:r w:rsidR="008E1CB0">
        <w:rPr>
          <w:rFonts w:hint="eastAsia"/>
          <w:sz w:val="24"/>
        </w:rPr>
        <w:t>12</w:t>
      </w:r>
      <w:r w:rsidR="008E1CB0">
        <w:rPr>
          <w:rFonts w:hint="eastAsia"/>
          <w:sz w:val="24"/>
        </w:rPr>
        <w:t>月</w:t>
      </w:r>
      <w:r w:rsidR="008E1CB0">
        <w:rPr>
          <w:rFonts w:hint="eastAsia"/>
          <w:sz w:val="24"/>
        </w:rPr>
        <w:t>XXX</w:t>
      </w:r>
      <w:r w:rsidR="008E1CB0">
        <w:rPr>
          <w:rFonts w:hint="eastAsia"/>
          <w:sz w:val="24"/>
        </w:rPr>
        <w:t>学院</w:t>
      </w:r>
      <w:r>
        <w:rPr>
          <w:rFonts w:hint="eastAsia"/>
          <w:sz w:val="24"/>
        </w:rPr>
        <w:t>共有</w:t>
      </w:r>
      <w:r w:rsidR="00C37656">
        <w:rPr>
          <w:rFonts w:hint="eastAsia"/>
          <w:sz w:val="24"/>
        </w:rPr>
        <w:t>XX</w:t>
      </w:r>
      <w:r>
        <w:rPr>
          <w:rFonts w:hint="eastAsia"/>
          <w:sz w:val="24"/>
        </w:rPr>
        <w:t>名</w:t>
      </w:r>
      <w:r w:rsidR="004D2BBD">
        <w:rPr>
          <w:rFonts w:hint="eastAsia"/>
          <w:sz w:val="24"/>
        </w:rPr>
        <w:t>全日制</w:t>
      </w:r>
      <w:r>
        <w:rPr>
          <w:rFonts w:hint="eastAsia"/>
          <w:sz w:val="24"/>
        </w:rPr>
        <w:t>研究生的硕士学位论文</w:t>
      </w:r>
      <w:r w:rsidR="00C37656">
        <w:rPr>
          <w:rFonts w:hint="eastAsia"/>
          <w:sz w:val="24"/>
        </w:rPr>
        <w:t>参加盲审</w:t>
      </w:r>
      <w:r>
        <w:rPr>
          <w:rFonts w:hint="eastAsia"/>
          <w:sz w:val="24"/>
        </w:rPr>
        <w:t>，</w:t>
      </w:r>
      <w:r w:rsidR="00C37656">
        <w:rPr>
          <w:rFonts w:hint="eastAsia"/>
          <w:sz w:val="24"/>
        </w:rPr>
        <w:t>每位研究生的盲审论文由两位校外专家评阅。盲审评阅费用为每篇</w:t>
      </w:r>
      <w:r w:rsidR="00C37656">
        <w:rPr>
          <w:rFonts w:hint="eastAsia"/>
          <w:sz w:val="24"/>
        </w:rPr>
        <w:t>3</w:t>
      </w:r>
      <w:r w:rsidR="005C2C68">
        <w:rPr>
          <w:rFonts w:hint="eastAsia"/>
          <w:sz w:val="24"/>
        </w:rPr>
        <w:t>48</w:t>
      </w:r>
      <w:r w:rsidR="00C37656">
        <w:rPr>
          <w:rFonts w:hint="eastAsia"/>
          <w:sz w:val="24"/>
        </w:rPr>
        <w:t>元，每生送审</w:t>
      </w:r>
      <w:r w:rsidR="00C37656">
        <w:rPr>
          <w:rFonts w:hint="eastAsia"/>
          <w:sz w:val="24"/>
        </w:rPr>
        <w:t>2</w:t>
      </w:r>
      <w:r w:rsidR="00C37656">
        <w:rPr>
          <w:rFonts w:hint="eastAsia"/>
          <w:sz w:val="24"/>
        </w:rPr>
        <w:t>篇，故</w:t>
      </w:r>
      <w:r w:rsidR="008E1CB0">
        <w:rPr>
          <w:rFonts w:hint="eastAsia"/>
          <w:sz w:val="24"/>
        </w:rPr>
        <w:t>XXX</w:t>
      </w:r>
      <w:r w:rsidR="008E1CB0">
        <w:rPr>
          <w:rFonts w:hint="eastAsia"/>
          <w:sz w:val="24"/>
        </w:rPr>
        <w:t>学院全日制研究生</w:t>
      </w:r>
      <w:r w:rsidR="00C37656">
        <w:rPr>
          <w:rFonts w:hint="eastAsia"/>
          <w:sz w:val="24"/>
        </w:rPr>
        <w:t>本次盲审费用合计</w:t>
      </w:r>
      <w:r w:rsidR="00C37656">
        <w:rPr>
          <w:rFonts w:hint="eastAsia"/>
          <w:sz w:val="24"/>
        </w:rPr>
        <w:t>XX</w:t>
      </w:r>
      <w:r w:rsidR="00C37656">
        <w:rPr>
          <w:rFonts w:hint="eastAsia"/>
          <w:sz w:val="24"/>
        </w:rPr>
        <w:t>元。</w:t>
      </w:r>
      <w:r w:rsidR="00705942">
        <w:rPr>
          <w:rFonts w:hint="eastAsia"/>
          <w:sz w:val="24"/>
        </w:rPr>
        <w:t>其中，首次参加</w:t>
      </w:r>
      <w:r w:rsidR="00C37656">
        <w:rPr>
          <w:rFonts w:hint="eastAsia"/>
          <w:sz w:val="24"/>
        </w:rPr>
        <w:t>盲审</w:t>
      </w:r>
      <w:r w:rsidR="00705942">
        <w:rPr>
          <w:rFonts w:hint="eastAsia"/>
          <w:sz w:val="24"/>
        </w:rPr>
        <w:t>的研究生</w:t>
      </w:r>
      <w:r w:rsidR="00705942">
        <w:rPr>
          <w:rFonts w:hint="eastAsia"/>
          <w:sz w:val="24"/>
        </w:rPr>
        <w:t>XX</w:t>
      </w:r>
      <w:r w:rsidR="00705942">
        <w:rPr>
          <w:rFonts w:hint="eastAsia"/>
          <w:sz w:val="24"/>
        </w:rPr>
        <w:t>人，盲审费用合计</w:t>
      </w:r>
      <w:r w:rsidR="00705942">
        <w:rPr>
          <w:rFonts w:hint="eastAsia"/>
          <w:sz w:val="24"/>
        </w:rPr>
        <w:t>XX</w:t>
      </w:r>
      <w:r w:rsidR="00705942">
        <w:rPr>
          <w:rFonts w:hint="eastAsia"/>
          <w:sz w:val="24"/>
        </w:rPr>
        <w:t>元</w:t>
      </w:r>
      <w:r w:rsidR="004E2B58">
        <w:rPr>
          <w:rFonts w:hint="eastAsia"/>
          <w:sz w:val="24"/>
        </w:rPr>
        <w:t>，费用由学校统筹</w:t>
      </w:r>
      <w:r w:rsidR="008E1CB0">
        <w:rPr>
          <w:rFonts w:hint="eastAsia"/>
          <w:sz w:val="24"/>
        </w:rPr>
        <w:t>。</w:t>
      </w:r>
      <w:r w:rsidR="00705942">
        <w:rPr>
          <w:rFonts w:hint="eastAsia"/>
          <w:sz w:val="24"/>
        </w:rPr>
        <w:t>再次参加盲审的研究生</w:t>
      </w:r>
      <w:r w:rsidR="00705942">
        <w:rPr>
          <w:rFonts w:hint="eastAsia"/>
          <w:sz w:val="24"/>
        </w:rPr>
        <w:t>XX</w:t>
      </w:r>
      <w:r w:rsidR="00705942">
        <w:rPr>
          <w:rFonts w:hint="eastAsia"/>
          <w:sz w:val="24"/>
        </w:rPr>
        <w:t>人，盲审费用合计</w:t>
      </w:r>
      <w:r w:rsidR="00705942">
        <w:rPr>
          <w:rFonts w:hint="eastAsia"/>
          <w:sz w:val="24"/>
        </w:rPr>
        <w:t>XX</w:t>
      </w:r>
      <w:r w:rsidR="00705942">
        <w:rPr>
          <w:rFonts w:hint="eastAsia"/>
          <w:sz w:val="24"/>
        </w:rPr>
        <w:t>元，费用</w:t>
      </w:r>
      <w:r w:rsidR="004E2B58">
        <w:rPr>
          <w:rFonts w:hint="eastAsia"/>
          <w:sz w:val="24"/>
        </w:rPr>
        <w:t>已</w:t>
      </w:r>
      <w:r w:rsidR="00705942">
        <w:rPr>
          <w:rFonts w:hint="eastAsia"/>
          <w:sz w:val="24"/>
        </w:rPr>
        <w:t>由研究生本人现金支付。</w:t>
      </w:r>
    </w:p>
    <w:p w:rsidR="00AE1693" w:rsidRDefault="004D2BB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XX</w:t>
      </w:r>
      <w:r w:rsidR="004E2B58">
        <w:rPr>
          <w:rFonts w:hint="eastAsia"/>
          <w:sz w:val="24"/>
        </w:rPr>
        <w:t>学院</w:t>
      </w:r>
      <w:r w:rsidR="00C37656">
        <w:rPr>
          <w:rFonts w:hint="eastAsia"/>
          <w:sz w:val="24"/>
        </w:rPr>
        <w:t>参加盲审的</w:t>
      </w:r>
      <w:r w:rsidR="004E2B58">
        <w:rPr>
          <w:rFonts w:hint="eastAsia"/>
          <w:sz w:val="24"/>
        </w:rPr>
        <w:t>全日制</w:t>
      </w:r>
      <w:r w:rsidR="00C37656">
        <w:rPr>
          <w:rFonts w:hint="eastAsia"/>
          <w:sz w:val="24"/>
        </w:rPr>
        <w:t>研究生名单</w:t>
      </w:r>
      <w:r w:rsidR="00F86CCC">
        <w:rPr>
          <w:rFonts w:hint="eastAsia"/>
          <w:sz w:val="24"/>
        </w:rPr>
        <w:t>附后。</w:t>
      </w:r>
    </w:p>
    <w:p w:rsidR="00AE1693" w:rsidRDefault="00AE1693" w:rsidP="004E2B58">
      <w:pPr>
        <w:spacing w:line="360" w:lineRule="auto"/>
        <w:rPr>
          <w:sz w:val="24"/>
        </w:rPr>
      </w:pPr>
    </w:p>
    <w:p w:rsidR="00705942" w:rsidRDefault="00F86CCC" w:rsidP="004E2B5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</w:t>
      </w:r>
      <w:r w:rsidR="004E2B58">
        <w:rPr>
          <w:rFonts w:hint="eastAsia"/>
          <w:sz w:val="24"/>
        </w:rPr>
        <w:t xml:space="preserve">       </w:t>
      </w:r>
      <w:r w:rsidR="00C37656">
        <w:rPr>
          <w:rFonts w:hint="eastAsia"/>
          <w:sz w:val="24"/>
        </w:rPr>
        <w:t xml:space="preserve">    </w:t>
      </w:r>
      <w:r w:rsidR="00E01118">
        <w:rPr>
          <w:rFonts w:hint="eastAsia"/>
          <w:sz w:val="24"/>
        </w:rPr>
        <w:t xml:space="preserve">  </w:t>
      </w:r>
      <w:r w:rsidR="004E2B58">
        <w:rPr>
          <w:rFonts w:hint="eastAsia"/>
          <w:sz w:val="24"/>
        </w:rPr>
        <w:t xml:space="preserve">           </w:t>
      </w:r>
      <w:r w:rsidR="00705942">
        <w:rPr>
          <w:rFonts w:hint="eastAsia"/>
          <w:sz w:val="24"/>
        </w:rPr>
        <w:t>学院</w:t>
      </w:r>
      <w:r w:rsidR="004E2B58">
        <w:rPr>
          <w:rFonts w:hint="eastAsia"/>
          <w:sz w:val="24"/>
        </w:rPr>
        <w:t>主管副院长：</w:t>
      </w:r>
    </w:p>
    <w:p w:rsidR="00E01118" w:rsidRDefault="00E01118" w:rsidP="00E0111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</w:t>
      </w:r>
      <w:r w:rsidR="00C37656">
        <w:rPr>
          <w:rFonts w:hint="eastAsia"/>
          <w:sz w:val="24"/>
        </w:rPr>
        <w:t xml:space="preserve">                  </w:t>
      </w:r>
      <w:r w:rsidR="004E2B58">
        <w:rPr>
          <w:rFonts w:hint="eastAsia"/>
          <w:sz w:val="24"/>
        </w:rPr>
        <w:t xml:space="preserve">       </w:t>
      </w:r>
      <w:r w:rsidR="00705942">
        <w:rPr>
          <w:rFonts w:hint="eastAsia"/>
          <w:sz w:val="24"/>
        </w:rPr>
        <w:t xml:space="preserve"> </w:t>
      </w:r>
      <w:r w:rsidR="00C37656">
        <w:rPr>
          <w:rFonts w:hint="eastAsia"/>
          <w:sz w:val="24"/>
        </w:rPr>
        <w:t xml:space="preserve">   </w:t>
      </w:r>
      <w:r w:rsidR="00705942">
        <w:rPr>
          <w:rFonts w:hint="eastAsia"/>
          <w:sz w:val="24"/>
        </w:rPr>
        <w:t xml:space="preserve"> </w:t>
      </w:r>
      <w:r w:rsidR="00C3765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时间：</w:t>
      </w:r>
    </w:p>
    <w:p w:rsidR="00AE1693" w:rsidRDefault="00AE1693">
      <w:pPr>
        <w:spacing w:line="360" w:lineRule="auto"/>
        <w:ind w:firstLineChars="200" w:firstLine="480"/>
        <w:rPr>
          <w:sz w:val="24"/>
        </w:rPr>
      </w:pPr>
    </w:p>
    <w:tbl>
      <w:tblPr>
        <w:tblStyle w:val="a5"/>
        <w:tblW w:w="7465" w:type="dxa"/>
        <w:jc w:val="center"/>
        <w:tblLook w:val="04A0"/>
      </w:tblPr>
      <w:tblGrid>
        <w:gridCol w:w="626"/>
        <w:gridCol w:w="851"/>
        <w:gridCol w:w="938"/>
        <w:gridCol w:w="1701"/>
        <w:gridCol w:w="1276"/>
        <w:gridCol w:w="2073"/>
      </w:tblGrid>
      <w:tr w:rsidR="00705942" w:rsidRPr="004E2B58" w:rsidTr="00705942">
        <w:trPr>
          <w:trHeight w:val="215"/>
          <w:jc w:val="center"/>
        </w:trPr>
        <w:tc>
          <w:tcPr>
            <w:tcW w:w="626" w:type="dxa"/>
          </w:tcPr>
          <w:p w:rsidR="00705942" w:rsidRPr="004D2BBD" w:rsidRDefault="00705942" w:rsidP="004D2BBD">
            <w:pPr>
              <w:rPr>
                <w:sz w:val="20"/>
              </w:rPr>
            </w:pPr>
            <w:r w:rsidRPr="004D2BBD">
              <w:rPr>
                <w:rFonts w:hint="eastAsia"/>
                <w:sz w:val="20"/>
              </w:rPr>
              <w:t>序号</w:t>
            </w:r>
          </w:p>
        </w:tc>
        <w:tc>
          <w:tcPr>
            <w:tcW w:w="851" w:type="dxa"/>
          </w:tcPr>
          <w:p w:rsidR="00705942" w:rsidRPr="004D2BBD" w:rsidRDefault="00705942" w:rsidP="004D2BBD">
            <w:pPr>
              <w:rPr>
                <w:sz w:val="20"/>
              </w:rPr>
            </w:pPr>
            <w:r w:rsidRPr="004D2BBD">
              <w:rPr>
                <w:rFonts w:hint="eastAsia"/>
                <w:sz w:val="20"/>
              </w:rPr>
              <w:t>专业</w:t>
            </w:r>
          </w:p>
        </w:tc>
        <w:tc>
          <w:tcPr>
            <w:tcW w:w="938" w:type="dxa"/>
          </w:tcPr>
          <w:p w:rsidR="00705942" w:rsidRPr="004D2BBD" w:rsidRDefault="00705942" w:rsidP="004D2BBD">
            <w:pPr>
              <w:rPr>
                <w:sz w:val="20"/>
              </w:rPr>
            </w:pPr>
            <w:r w:rsidRPr="004D2BBD">
              <w:rPr>
                <w:rFonts w:hint="eastAsia"/>
                <w:sz w:val="20"/>
              </w:rPr>
              <w:t>姓名</w:t>
            </w:r>
          </w:p>
        </w:tc>
        <w:tc>
          <w:tcPr>
            <w:tcW w:w="1701" w:type="dxa"/>
          </w:tcPr>
          <w:p w:rsidR="00705942" w:rsidRDefault="00705942" w:rsidP="00705942">
            <w:pPr>
              <w:ind w:firstLineChars="300" w:firstLine="600"/>
              <w:rPr>
                <w:sz w:val="20"/>
              </w:rPr>
            </w:pPr>
            <w:r w:rsidRPr="004D2BBD">
              <w:rPr>
                <w:rFonts w:hint="eastAsia"/>
                <w:sz w:val="20"/>
              </w:rPr>
              <w:t>类型</w:t>
            </w:r>
          </w:p>
          <w:p w:rsidR="00705942" w:rsidRPr="004D2BBD" w:rsidRDefault="00705942" w:rsidP="004D2BBD">
            <w:pPr>
              <w:rPr>
                <w:sz w:val="20"/>
              </w:rPr>
            </w:pPr>
            <w:r w:rsidRPr="004D2BBD">
              <w:rPr>
                <w:rFonts w:hint="eastAsia"/>
                <w:sz w:val="20"/>
              </w:rPr>
              <w:t>（全日制</w:t>
            </w:r>
            <w:r w:rsidRPr="004D2BBD">
              <w:rPr>
                <w:rFonts w:hint="eastAsia"/>
                <w:sz w:val="20"/>
              </w:rPr>
              <w:t>/</w:t>
            </w:r>
            <w:r w:rsidRPr="004D2BBD">
              <w:rPr>
                <w:rFonts w:hint="eastAsia"/>
                <w:sz w:val="20"/>
              </w:rPr>
              <w:t>在职）</w:t>
            </w:r>
          </w:p>
        </w:tc>
        <w:tc>
          <w:tcPr>
            <w:tcW w:w="1276" w:type="dxa"/>
          </w:tcPr>
          <w:p w:rsidR="00705942" w:rsidRPr="004D2BBD" w:rsidRDefault="00705942" w:rsidP="004D2B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是否初次盲审（是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否）</w:t>
            </w:r>
          </w:p>
        </w:tc>
        <w:tc>
          <w:tcPr>
            <w:tcW w:w="2073" w:type="dxa"/>
          </w:tcPr>
          <w:p w:rsidR="00705942" w:rsidRDefault="00705942" w:rsidP="004E2B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盲审费用支付方式（</w:t>
            </w:r>
            <w:r w:rsidR="004E2B58">
              <w:rPr>
                <w:rFonts w:hint="eastAsia"/>
                <w:sz w:val="20"/>
              </w:rPr>
              <w:t>学校统筹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自费）</w:t>
            </w:r>
          </w:p>
        </w:tc>
      </w:tr>
      <w:tr w:rsidR="00705942" w:rsidRPr="004D2BBD" w:rsidTr="00705942">
        <w:trPr>
          <w:trHeight w:val="227"/>
          <w:jc w:val="center"/>
        </w:trPr>
        <w:tc>
          <w:tcPr>
            <w:tcW w:w="626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  <w:tc>
          <w:tcPr>
            <w:tcW w:w="2073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</w:tr>
      <w:tr w:rsidR="00705942" w:rsidRPr="004D2BBD" w:rsidTr="00705942">
        <w:trPr>
          <w:trHeight w:val="227"/>
          <w:jc w:val="center"/>
        </w:trPr>
        <w:tc>
          <w:tcPr>
            <w:tcW w:w="626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  <w:tc>
          <w:tcPr>
            <w:tcW w:w="2073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</w:tr>
      <w:tr w:rsidR="00705942" w:rsidRPr="004D2BBD" w:rsidTr="00705942">
        <w:trPr>
          <w:trHeight w:val="227"/>
          <w:jc w:val="center"/>
        </w:trPr>
        <w:tc>
          <w:tcPr>
            <w:tcW w:w="626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  <w:tc>
          <w:tcPr>
            <w:tcW w:w="2073" w:type="dxa"/>
          </w:tcPr>
          <w:p w:rsidR="00705942" w:rsidRPr="004D2BBD" w:rsidRDefault="00705942" w:rsidP="004D2BBD">
            <w:pPr>
              <w:rPr>
                <w:sz w:val="20"/>
              </w:rPr>
            </w:pPr>
          </w:p>
        </w:tc>
      </w:tr>
    </w:tbl>
    <w:p w:rsidR="00F94027" w:rsidRDefault="00F94027">
      <w:pPr>
        <w:spacing w:line="360" w:lineRule="auto"/>
        <w:ind w:firstLineChars="200" w:firstLine="480"/>
        <w:rPr>
          <w:sz w:val="24"/>
        </w:rPr>
      </w:pPr>
    </w:p>
    <w:sectPr w:rsidR="00F94027" w:rsidSect="00AE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14" w:rsidRDefault="00FF0E14" w:rsidP="00E01118">
      <w:r>
        <w:separator/>
      </w:r>
    </w:p>
  </w:endnote>
  <w:endnote w:type="continuationSeparator" w:id="0">
    <w:p w:rsidR="00FF0E14" w:rsidRDefault="00FF0E14" w:rsidP="00E0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14" w:rsidRDefault="00FF0E14" w:rsidP="00E01118">
      <w:r>
        <w:separator/>
      </w:r>
    </w:p>
  </w:footnote>
  <w:footnote w:type="continuationSeparator" w:id="0">
    <w:p w:rsidR="00FF0E14" w:rsidRDefault="00FF0E14" w:rsidP="00E01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E13"/>
    <w:rsid w:val="00094429"/>
    <w:rsid w:val="00237EDF"/>
    <w:rsid w:val="002470A1"/>
    <w:rsid w:val="00287E1B"/>
    <w:rsid w:val="002C4674"/>
    <w:rsid w:val="00333682"/>
    <w:rsid w:val="00362D67"/>
    <w:rsid w:val="003C67B3"/>
    <w:rsid w:val="00413E13"/>
    <w:rsid w:val="004307E8"/>
    <w:rsid w:val="00473D49"/>
    <w:rsid w:val="00491908"/>
    <w:rsid w:val="004D2BBD"/>
    <w:rsid w:val="004E2B58"/>
    <w:rsid w:val="005C2C68"/>
    <w:rsid w:val="00630257"/>
    <w:rsid w:val="0065407C"/>
    <w:rsid w:val="006A4302"/>
    <w:rsid w:val="00705942"/>
    <w:rsid w:val="008D56E5"/>
    <w:rsid w:val="008E1CB0"/>
    <w:rsid w:val="00A95B4A"/>
    <w:rsid w:val="00AE1693"/>
    <w:rsid w:val="00B1758C"/>
    <w:rsid w:val="00B66861"/>
    <w:rsid w:val="00BB0D68"/>
    <w:rsid w:val="00C37656"/>
    <w:rsid w:val="00C4619D"/>
    <w:rsid w:val="00CF40E7"/>
    <w:rsid w:val="00D30857"/>
    <w:rsid w:val="00D41D63"/>
    <w:rsid w:val="00D5612F"/>
    <w:rsid w:val="00E01118"/>
    <w:rsid w:val="00EB1E5E"/>
    <w:rsid w:val="00F35328"/>
    <w:rsid w:val="00F86CCC"/>
    <w:rsid w:val="00F94027"/>
    <w:rsid w:val="00FD5DC8"/>
    <w:rsid w:val="00FF0E14"/>
    <w:rsid w:val="050E7479"/>
    <w:rsid w:val="0C2E2DA9"/>
    <w:rsid w:val="2E504754"/>
    <w:rsid w:val="67E85327"/>
    <w:rsid w:val="6ECF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1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1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E16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E1693"/>
    <w:rPr>
      <w:sz w:val="18"/>
      <w:szCs w:val="18"/>
    </w:rPr>
  </w:style>
  <w:style w:type="table" w:styleId="a5">
    <w:name w:val="Table Grid"/>
    <w:basedOn w:val="a1"/>
    <w:uiPriority w:val="59"/>
    <w:rsid w:val="00F940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E2B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2B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马雪菲</dc:creator>
  <cp:lastModifiedBy>LYQ</cp:lastModifiedBy>
  <cp:revision>5</cp:revision>
  <cp:lastPrinted>2018-09-13T07:45:00Z</cp:lastPrinted>
  <dcterms:created xsi:type="dcterms:W3CDTF">2018-09-11T07:09:00Z</dcterms:created>
  <dcterms:modified xsi:type="dcterms:W3CDTF">2019-10-16T03:19:00Z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