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4143" w14:textId="4B13D7C8" w:rsidR="00F162D3" w:rsidRDefault="00F162D3" w:rsidP="00F162D3">
      <w:pPr>
        <w:rPr>
          <w:rFonts w:ascii="仿宋_GB2312" w:eastAsia="仿宋_GB2312"/>
          <w:b/>
          <w:bCs/>
          <w:sz w:val="30"/>
          <w:szCs w:val="30"/>
        </w:rPr>
      </w:pPr>
      <w:r>
        <w:rPr>
          <w:rFonts w:ascii="仿宋_GB2312" w:eastAsia="仿宋_GB2312" w:hint="eastAsia"/>
          <w:b/>
          <w:bCs/>
          <w:sz w:val="30"/>
          <w:szCs w:val="30"/>
        </w:rPr>
        <w:t>附件：</w:t>
      </w:r>
    </w:p>
    <w:p w14:paraId="089E8381" w14:textId="0F4128FF" w:rsidR="00F162D3" w:rsidRDefault="00F162D3" w:rsidP="00F162D3">
      <w:pPr>
        <w:snapToGrid w:val="0"/>
        <w:spacing w:beforeLines="50" w:before="156" w:afterLines="50" w:after="156"/>
        <w:jc w:val="center"/>
        <w:rPr>
          <w:rFonts w:ascii="仿宋_GB2312" w:eastAsia="仿宋_GB2312"/>
          <w:sz w:val="30"/>
          <w:szCs w:val="30"/>
        </w:rPr>
      </w:pPr>
      <w:r w:rsidRPr="008B6B39">
        <w:rPr>
          <w:rFonts w:ascii="方正小标宋简体" w:eastAsia="方正小标宋简体" w:hAnsi="等线" w:cs="宋体" w:hint="eastAsia"/>
          <w:color w:val="000000"/>
          <w:kern w:val="0"/>
          <w:sz w:val="36"/>
          <w:szCs w:val="36"/>
        </w:rPr>
        <w:t>202</w:t>
      </w:r>
      <w:r w:rsidR="00B069A1">
        <w:rPr>
          <w:rFonts w:ascii="方正小标宋简体" w:eastAsia="方正小标宋简体" w:hAnsi="等线" w:cs="宋体"/>
          <w:color w:val="000000"/>
          <w:kern w:val="0"/>
          <w:sz w:val="36"/>
          <w:szCs w:val="36"/>
        </w:rPr>
        <w:t>4</w:t>
      </w:r>
      <w:r w:rsidRPr="008B6B39">
        <w:rPr>
          <w:rFonts w:ascii="方正小标宋简体" w:eastAsia="方正小标宋简体" w:hAnsi="等线" w:cs="宋体" w:hint="eastAsia"/>
          <w:color w:val="000000"/>
          <w:kern w:val="0"/>
          <w:sz w:val="36"/>
          <w:szCs w:val="36"/>
        </w:rPr>
        <w:t>年度学科建设内涵培育专项</w:t>
      </w:r>
      <w:r>
        <w:rPr>
          <w:rFonts w:ascii="方正小标宋简体" w:eastAsia="方正小标宋简体" w:hAnsi="等线" w:cs="宋体" w:hint="eastAsia"/>
          <w:color w:val="000000"/>
          <w:kern w:val="0"/>
          <w:sz w:val="36"/>
          <w:szCs w:val="36"/>
        </w:rPr>
        <w:t>拟立项名单</w:t>
      </w:r>
    </w:p>
    <w:tbl>
      <w:tblPr>
        <w:tblW w:w="144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247"/>
        <w:gridCol w:w="3828"/>
        <w:gridCol w:w="992"/>
        <w:gridCol w:w="2410"/>
        <w:gridCol w:w="1984"/>
        <w:gridCol w:w="2126"/>
        <w:gridCol w:w="1134"/>
      </w:tblGrid>
      <w:tr w:rsidR="008F6E7D" w:rsidRPr="008B6B39" w14:paraId="1D1321CA" w14:textId="77777777" w:rsidTr="00B069A1">
        <w:trPr>
          <w:trHeight w:val="605"/>
          <w:tblHeader/>
        </w:trPr>
        <w:tc>
          <w:tcPr>
            <w:tcW w:w="738" w:type="dxa"/>
            <w:shd w:val="clear" w:color="auto" w:fill="auto"/>
            <w:vAlign w:val="center"/>
            <w:hideMark/>
          </w:tcPr>
          <w:p w14:paraId="4427AF60" w14:textId="77777777"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序号</w:t>
            </w:r>
          </w:p>
        </w:tc>
        <w:tc>
          <w:tcPr>
            <w:tcW w:w="1247" w:type="dxa"/>
            <w:shd w:val="clear" w:color="auto" w:fill="auto"/>
            <w:vAlign w:val="center"/>
            <w:hideMark/>
          </w:tcPr>
          <w:p w14:paraId="543DCD67" w14:textId="77777777" w:rsidR="00B80668"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申报</w:t>
            </w:r>
          </w:p>
          <w:p w14:paraId="5D5967C8" w14:textId="1290B35E"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类型</w:t>
            </w:r>
          </w:p>
        </w:tc>
        <w:tc>
          <w:tcPr>
            <w:tcW w:w="3828" w:type="dxa"/>
            <w:shd w:val="clear" w:color="auto" w:fill="auto"/>
            <w:vAlign w:val="center"/>
            <w:hideMark/>
          </w:tcPr>
          <w:p w14:paraId="49EF5BB1" w14:textId="77777777"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项目名称</w:t>
            </w:r>
          </w:p>
        </w:tc>
        <w:tc>
          <w:tcPr>
            <w:tcW w:w="992" w:type="dxa"/>
            <w:shd w:val="clear" w:color="auto" w:fill="auto"/>
            <w:vAlign w:val="center"/>
            <w:hideMark/>
          </w:tcPr>
          <w:p w14:paraId="7E9D6EB0" w14:textId="77777777"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负责人</w:t>
            </w:r>
          </w:p>
        </w:tc>
        <w:tc>
          <w:tcPr>
            <w:tcW w:w="2410" w:type="dxa"/>
            <w:shd w:val="clear" w:color="auto" w:fill="auto"/>
            <w:vAlign w:val="center"/>
          </w:tcPr>
          <w:p w14:paraId="78AC4A86" w14:textId="7FBF1888" w:rsidR="002C41D3" w:rsidRPr="008B6B39" w:rsidRDefault="002C41D3" w:rsidP="002C41D3">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团队成员</w:t>
            </w:r>
          </w:p>
        </w:tc>
        <w:tc>
          <w:tcPr>
            <w:tcW w:w="1984" w:type="dxa"/>
            <w:shd w:val="clear" w:color="auto" w:fill="auto"/>
            <w:vAlign w:val="center"/>
          </w:tcPr>
          <w:p w14:paraId="04B3E8CD" w14:textId="7514F329"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所属学科</w:t>
            </w:r>
          </w:p>
        </w:tc>
        <w:tc>
          <w:tcPr>
            <w:tcW w:w="2126" w:type="dxa"/>
            <w:shd w:val="clear" w:color="auto" w:fill="auto"/>
            <w:vAlign w:val="center"/>
            <w:hideMark/>
          </w:tcPr>
          <w:p w14:paraId="04F6A62A" w14:textId="7B038553" w:rsidR="002C41D3" w:rsidRPr="008B6B39" w:rsidRDefault="002C41D3" w:rsidP="002C41D3">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学院</w:t>
            </w:r>
          </w:p>
        </w:tc>
        <w:tc>
          <w:tcPr>
            <w:tcW w:w="1134" w:type="dxa"/>
            <w:shd w:val="clear" w:color="auto" w:fill="auto"/>
            <w:vAlign w:val="center"/>
            <w:hideMark/>
          </w:tcPr>
          <w:p w14:paraId="05515AC0" w14:textId="77777777"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培育经费</w:t>
            </w:r>
          </w:p>
        </w:tc>
      </w:tr>
      <w:tr w:rsidR="00B069A1" w:rsidRPr="008B6B39" w14:paraId="403E9E01" w14:textId="77777777" w:rsidTr="00B069A1">
        <w:trPr>
          <w:trHeight w:val="605"/>
        </w:trPr>
        <w:tc>
          <w:tcPr>
            <w:tcW w:w="738" w:type="dxa"/>
            <w:shd w:val="clear" w:color="auto" w:fill="auto"/>
            <w:vAlign w:val="center"/>
          </w:tcPr>
          <w:p w14:paraId="52CEDDCE" w14:textId="48D07F2A"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1</w:t>
            </w:r>
          </w:p>
        </w:tc>
        <w:tc>
          <w:tcPr>
            <w:tcW w:w="1247" w:type="dxa"/>
            <w:shd w:val="clear" w:color="auto" w:fill="auto"/>
            <w:vAlign w:val="center"/>
          </w:tcPr>
          <w:p w14:paraId="651FFC5A" w14:textId="26DD139B"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tcPr>
          <w:p w14:paraId="172104B4" w14:textId="7F931CF1"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刺参疣足品质性状优势表观遗传调控机制研究</w:t>
            </w:r>
          </w:p>
        </w:tc>
        <w:tc>
          <w:tcPr>
            <w:tcW w:w="992" w:type="dxa"/>
            <w:shd w:val="clear" w:color="auto" w:fill="auto"/>
            <w:vAlign w:val="center"/>
          </w:tcPr>
          <w:p w14:paraId="68BE3877" w14:textId="49CA35E6"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常亚青</w:t>
            </w:r>
          </w:p>
        </w:tc>
        <w:tc>
          <w:tcPr>
            <w:tcW w:w="2410" w:type="dxa"/>
            <w:shd w:val="clear" w:color="auto" w:fill="auto"/>
            <w:vAlign w:val="center"/>
          </w:tcPr>
          <w:p w14:paraId="64892D95" w14:textId="6CE49E9F"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湛垚</w:t>
            </w:r>
            <w:proofErr w:type="gramStart"/>
            <w:r w:rsidRPr="002C41D3">
              <w:rPr>
                <w:rFonts w:ascii="宋体" w:eastAsia="宋体" w:hAnsi="宋体" w:cs="宋体" w:hint="eastAsia"/>
                <w:color w:val="000000"/>
                <w:kern w:val="0"/>
                <w:szCs w:val="21"/>
              </w:rPr>
              <w:t>垚</w:t>
            </w:r>
            <w:proofErr w:type="gramEnd"/>
            <w:r w:rsidRPr="002C41D3">
              <w:rPr>
                <w:rFonts w:ascii="宋体" w:eastAsia="宋体" w:hAnsi="宋体" w:cs="宋体" w:hint="eastAsia"/>
                <w:color w:val="000000"/>
                <w:kern w:val="0"/>
                <w:szCs w:val="21"/>
              </w:rPr>
              <w:t>、孙景贤、王皓霖、麦文鸿、宁冰玉</w:t>
            </w:r>
          </w:p>
        </w:tc>
        <w:tc>
          <w:tcPr>
            <w:tcW w:w="1984" w:type="dxa"/>
            <w:shd w:val="clear" w:color="auto" w:fill="auto"/>
            <w:vAlign w:val="center"/>
          </w:tcPr>
          <w:p w14:paraId="7DA68CBC" w14:textId="511EBF08"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水产</w:t>
            </w:r>
          </w:p>
        </w:tc>
        <w:tc>
          <w:tcPr>
            <w:tcW w:w="2126" w:type="dxa"/>
            <w:shd w:val="clear" w:color="auto" w:fill="auto"/>
            <w:vAlign w:val="center"/>
          </w:tcPr>
          <w:p w14:paraId="7971FFCE" w14:textId="239375BE"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水产与生命学院</w:t>
            </w:r>
          </w:p>
        </w:tc>
        <w:tc>
          <w:tcPr>
            <w:tcW w:w="1134" w:type="dxa"/>
            <w:shd w:val="clear" w:color="auto" w:fill="auto"/>
            <w:vAlign w:val="center"/>
          </w:tcPr>
          <w:p w14:paraId="256F7740" w14:textId="20D96ECE" w:rsidR="002C41D3" w:rsidRPr="005262B2"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65A9746C" w14:textId="77777777" w:rsidTr="00B069A1">
        <w:trPr>
          <w:trHeight w:val="605"/>
        </w:trPr>
        <w:tc>
          <w:tcPr>
            <w:tcW w:w="738" w:type="dxa"/>
            <w:shd w:val="clear" w:color="auto" w:fill="auto"/>
            <w:vAlign w:val="center"/>
          </w:tcPr>
          <w:p w14:paraId="0203F20B" w14:textId="01AB5B0F"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2</w:t>
            </w:r>
          </w:p>
        </w:tc>
        <w:tc>
          <w:tcPr>
            <w:tcW w:w="1247" w:type="dxa"/>
            <w:shd w:val="clear" w:color="auto" w:fill="auto"/>
            <w:vAlign w:val="center"/>
          </w:tcPr>
          <w:p w14:paraId="1A90EA30" w14:textId="4B78F3E9"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tcPr>
          <w:p w14:paraId="447505A2" w14:textId="7A3218BE"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血红蛋白与磷脂互作机制研究及对鱼肉冷藏稳定性影响</w:t>
            </w:r>
          </w:p>
        </w:tc>
        <w:tc>
          <w:tcPr>
            <w:tcW w:w="992" w:type="dxa"/>
            <w:shd w:val="clear" w:color="auto" w:fill="auto"/>
            <w:vAlign w:val="center"/>
          </w:tcPr>
          <w:p w14:paraId="5865FBA8" w14:textId="6EEC2ED3"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卢航</w:t>
            </w:r>
          </w:p>
        </w:tc>
        <w:tc>
          <w:tcPr>
            <w:tcW w:w="2410" w:type="dxa"/>
            <w:shd w:val="clear" w:color="auto" w:fill="auto"/>
            <w:vAlign w:val="center"/>
          </w:tcPr>
          <w:p w14:paraId="5B7433C5" w14:textId="54D66AB8" w:rsidR="002C41D3" w:rsidRPr="008B6B39" w:rsidRDefault="00B80668" w:rsidP="002C41D3">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田元勇、赵慧、鲁雪峰、武芳冰</w:t>
            </w:r>
          </w:p>
        </w:tc>
        <w:tc>
          <w:tcPr>
            <w:tcW w:w="1984" w:type="dxa"/>
            <w:shd w:val="clear" w:color="auto" w:fill="auto"/>
            <w:vAlign w:val="center"/>
          </w:tcPr>
          <w:p w14:paraId="13F3014F" w14:textId="6B18B9B6"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食品科学与工程</w:t>
            </w:r>
          </w:p>
        </w:tc>
        <w:tc>
          <w:tcPr>
            <w:tcW w:w="2126" w:type="dxa"/>
            <w:shd w:val="clear" w:color="auto" w:fill="auto"/>
            <w:vAlign w:val="center"/>
            <w:hideMark/>
          </w:tcPr>
          <w:p w14:paraId="6C85E706" w14:textId="4DA1B2A0"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食品科学与工程学院</w:t>
            </w:r>
          </w:p>
        </w:tc>
        <w:tc>
          <w:tcPr>
            <w:tcW w:w="1134" w:type="dxa"/>
            <w:shd w:val="clear" w:color="auto" w:fill="auto"/>
            <w:vAlign w:val="center"/>
          </w:tcPr>
          <w:p w14:paraId="67FCBB47" w14:textId="507C92BA"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B069A1" w:rsidRPr="008B6B39" w14:paraId="38D6F4EC" w14:textId="77777777" w:rsidTr="00B069A1">
        <w:trPr>
          <w:trHeight w:val="605"/>
        </w:trPr>
        <w:tc>
          <w:tcPr>
            <w:tcW w:w="738" w:type="dxa"/>
            <w:shd w:val="clear" w:color="auto" w:fill="auto"/>
            <w:vAlign w:val="center"/>
          </w:tcPr>
          <w:p w14:paraId="575F7468" w14:textId="56CCC514" w:rsidR="002C41D3" w:rsidRPr="008B6B39" w:rsidRDefault="002C41D3" w:rsidP="002C41D3">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3</w:t>
            </w:r>
          </w:p>
        </w:tc>
        <w:tc>
          <w:tcPr>
            <w:tcW w:w="1247" w:type="dxa"/>
            <w:shd w:val="clear" w:color="auto" w:fill="auto"/>
            <w:vAlign w:val="center"/>
          </w:tcPr>
          <w:p w14:paraId="0401AF6C" w14:textId="13F5F538"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tcPr>
          <w:p w14:paraId="4FB37C74" w14:textId="5DCD179F"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类胰岛素-NF-κB信号调控中华绒</w:t>
            </w:r>
            <w:proofErr w:type="gramStart"/>
            <w:r w:rsidRPr="002C41D3">
              <w:rPr>
                <w:rFonts w:ascii="宋体" w:eastAsia="宋体" w:hAnsi="宋体" w:cs="宋体" w:hint="eastAsia"/>
                <w:color w:val="000000"/>
                <w:kern w:val="0"/>
                <w:szCs w:val="21"/>
              </w:rPr>
              <w:t>螯</w:t>
            </w:r>
            <w:proofErr w:type="gramEnd"/>
            <w:r w:rsidRPr="002C41D3">
              <w:rPr>
                <w:rFonts w:ascii="宋体" w:eastAsia="宋体" w:hAnsi="宋体" w:cs="宋体" w:hint="eastAsia"/>
                <w:color w:val="000000"/>
                <w:kern w:val="0"/>
                <w:szCs w:val="21"/>
              </w:rPr>
              <w:t>蟹蜕皮过程中免疫应答的机制</w:t>
            </w:r>
          </w:p>
        </w:tc>
        <w:tc>
          <w:tcPr>
            <w:tcW w:w="992" w:type="dxa"/>
            <w:shd w:val="clear" w:color="auto" w:fill="auto"/>
            <w:vAlign w:val="center"/>
          </w:tcPr>
          <w:p w14:paraId="33BA4D27" w14:textId="20100408"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黄姝</w:t>
            </w:r>
          </w:p>
        </w:tc>
        <w:tc>
          <w:tcPr>
            <w:tcW w:w="2410" w:type="dxa"/>
            <w:shd w:val="clear" w:color="auto" w:fill="auto"/>
            <w:vAlign w:val="center"/>
          </w:tcPr>
          <w:p w14:paraId="0D2E90EF" w14:textId="0ED09816" w:rsidR="002C41D3" w:rsidRPr="002C41D3" w:rsidRDefault="00B80668" w:rsidP="002C41D3">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马瑀</w:t>
            </w:r>
            <w:proofErr w:type="gramStart"/>
            <w:r w:rsidRPr="00B80668">
              <w:rPr>
                <w:rFonts w:ascii="宋体" w:eastAsia="宋体" w:hAnsi="宋体" w:cs="宋体" w:hint="eastAsia"/>
                <w:color w:val="000000"/>
                <w:kern w:val="0"/>
                <w:szCs w:val="21"/>
              </w:rPr>
              <w:t>晗</w:t>
            </w:r>
            <w:proofErr w:type="gramEnd"/>
            <w:r w:rsidRPr="00B80668">
              <w:rPr>
                <w:rFonts w:ascii="宋体" w:eastAsia="宋体" w:hAnsi="宋体" w:cs="宋体" w:hint="eastAsia"/>
                <w:color w:val="000000"/>
                <w:kern w:val="0"/>
                <w:szCs w:val="21"/>
              </w:rPr>
              <w:t>、吴子豪、奚宇婷、李佳琳</w:t>
            </w:r>
          </w:p>
        </w:tc>
        <w:tc>
          <w:tcPr>
            <w:tcW w:w="1984" w:type="dxa"/>
            <w:shd w:val="clear" w:color="auto" w:fill="auto"/>
            <w:vAlign w:val="center"/>
          </w:tcPr>
          <w:p w14:paraId="4E7AEA67" w14:textId="4F4E9005"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水产</w:t>
            </w:r>
          </w:p>
        </w:tc>
        <w:tc>
          <w:tcPr>
            <w:tcW w:w="2126" w:type="dxa"/>
            <w:shd w:val="clear" w:color="auto" w:fill="auto"/>
            <w:vAlign w:val="center"/>
          </w:tcPr>
          <w:p w14:paraId="5C7F597E" w14:textId="13F7FF3D"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水产与生命学院</w:t>
            </w:r>
          </w:p>
        </w:tc>
        <w:tc>
          <w:tcPr>
            <w:tcW w:w="1134" w:type="dxa"/>
            <w:shd w:val="clear" w:color="auto" w:fill="auto"/>
            <w:vAlign w:val="center"/>
          </w:tcPr>
          <w:p w14:paraId="1C991C14" w14:textId="5615C4C2" w:rsidR="002C41D3" w:rsidRPr="005262B2"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07D4FBE6" w14:textId="77777777" w:rsidTr="00B069A1">
        <w:trPr>
          <w:trHeight w:val="605"/>
        </w:trPr>
        <w:tc>
          <w:tcPr>
            <w:tcW w:w="738" w:type="dxa"/>
            <w:shd w:val="clear" w:color="auto" w:fill="auto"/>
            <w:vAlign w:val="center"/>
          </w:tcPr>
          <w:p w14:paraId="7BE475C2" w14:textId="5CC843D7"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4</w:t>
            </w:r>
          </w:p>
        </w:tc>
        <w:tc>
          <w:tcPr>
            <w:tcW w:w="1247" w:type="dxa"/>
            <w:shd w:val="clear" w:color="auto" w:fill="auto"/>
            <w:vAlign w:val="center"/>
            <w:hideMark/>
          </w:tcPr>
          <w:p w14:paraId="7249DE10" w14:textId="7E80A3FF"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16D8EDAC" w14:textId="000B784E"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节能型生物-</w:t>
            </w:r>
            <w:proofErr w:type="gramStart"/>
            <w:r w:rsidRPr="002C41D3">
              <w:rPr>
                <w:rFonts w:ascii="宋体" w:eastAsia="宋体" w:hAnsi="宋体" w:cs="宋体" w:hint="eastAsia"/>
                <w:color w:val="000000"/>
                <w:kern w:val="0"/>
                <w:szCs w:val="21"/>
              </w:rPr>
              <w:t>电氧化</w:t>
            </w:r>
            <w:proofErr w:type="gramEnd"/>
            <w:r w:rsidRPr="002C41D3">
              <w:rPr>
                <w:rFonts w:ascii="宋体" w:eastAsia="宋体" w:hAnsi="宋体" w:cs="宋体" w:hint="eastAsia"/>
                <w:color w:val="000000"/>
                <w:kern w:val="0"/>
                <w:szCs w:val="21"/>
              </w:rPr>
              <w:t>养殖循环水处理技术及机制研究</w:t>
            </w:r>
          </w:p>
        </w:tc>
        <w:tc>
          <w:tcPr>
            <w:tcW w:w="992" w:type="dxa"/>
            <w:shd w:val="clear" w:color="auto" w:fill="auto"/>
            <w:vAlign w:val="center"/>
            <w:hideMark/>
          </w:tcPr>
          <w:p w14:paraId="1B229BA8" w14:textId="1BF9B93A"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宋婧</w:t>
            </w:r>
          </w:p>
        </w:tc>
        <w:tc>
          <w:tcPr>
            <w:tcW w:w="2410" w:type="dxa"/>
            <w:shd w:val="clear" w:color="auto" w:fill="auto"/>
            <w:vAlign w:val="center"/>
          </w:tcPr>
          <w:p w14:paraId="19BA2A0A" w14:textId="13433930" w:rsidR="002C41D3" w:rsidRPr="008B6B39" w:rsidRDefault="00B80668" w:rsidP="002C41D3">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张倩、马贺、陈志伟、王吉辉</w:t>
            </w:r>
          </w:p>
        </w:tc>
        <w:tc>
          <w:tcPr>
            <w:tcW w:w="1984" w:type="dxa"/>
            <w:shd w:val="clear" w:color="auto" w:fill="auto"/>
            <w:vAlign w:val="center"/>
          </w:tcPr>
          <w:p w14:paraId="15EB8958" w14:textId="2C077E75"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水产</w:t>
            </w:r>
          </w:p>
        </w:tc>
        <w:tc>
          <w:tcPr>
            <w:tcW w:w="2126" w:type="dxa"/>
            <w:shd w:val="clear" w:color="auto" w:fill="auto"/>
            <w:vAlign w:val="center"/>
            <w:hideMark/>
          </w:tcPr>
          <w:p w14:paraId="0800A1EE" w14:textId="13E24648"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水产与生命学院</w:t>
            </w:r>
          </w:p>
        </w:tc>
        <w:tc>
          <w:tcPr>
            <w:tcW w:w="1134" w:type="dxa"/>
            <w:shd w:val="clear" w:color="auto" w:fill="auto"/>
            <w:vAlign w:val="center"/>
          </w:tcPr>
          <w:p w14:paraId="1B50DA57" w14:textId="1C2A227E"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58AEBD93" w14:textId="77777777" w:rsidTr="00B069A1">
        <w:trPr>
          <w:trHeight w:val="605"/>
        </w:trPr>
        <w:tc>
          <w:tcPr>
            <w:tcW w:w="738" w:type="dxa"/>
            <w:shd w:val="clear" w:color="auto" w:fill="auto"/>
            <w:vAlign w:val="center"/>
          </w:tcPr>
          <w:p w14:paraId="10D05430" w14:textId="09DF8665"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5</w:t>
            </w:r>
          </w:p>
        </w:tc>
        <w:tc>
          <w:tcPr>
            <w:tcW w:w="1247" w:type="dxa"/>
            <w:shd w:val="clear" w:color="auto" w:fill="auto"/>
            <w:vAlign w:val="center"/>
            <w:hideMark/>
          </w:tcPr>
          <w:p w14:paraId="1666E1B0" w14:textId="76322320"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03ECCDF2" w14:textId="024D5887"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多学科交叉下基于卫星遥感数据的海洋内波相互作用研究</w:t>
            </w:r>
          </w:p>
        </w:tc>
        <w:tc>
          <w:tcPr>
            <w:tcW w:w="992" w:type="dxa"/>
            <w:shd w:val="clear" w:color="auto" w:fill="auto"/>
            <w:vAlign w:val="center"/>
            <w:hideMark/>
          </w:tcPr>
          <w:p w14:paraId="2EA56873" w14:textId="67E9E756"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曾智</w:t>
            </w:r>
          </w:p>
        </w:tc>
        <w:tc>
          <w:tcPr>
            <w:tcW w:w="2410" w:type="dxa"/>
            <w:shd w:val="clear" w:color="auto" w:fill="auto"/>
            <w:vAlign w:val="center"/>
          </w:tcPr>
          <w:p w14:paraId="1AA4CBB6" w14:textId="6DDFA810" w:rsidR="002C41D3" w:rsidRPr="008B6B39" w:rsidRDefault="00B80668" w:rsidP="002C41D3">
            <w:pPr>
              <w:spacing w:line="240" w:lineRule="auto"/>
              <w:jc w:val="center"/>
              <w:rPr>
                <w:rFonts w:ascii="宋体" w:eastAsia="宋体" w:hAnsi="宋体" w:cs="宋体"/>
                <w:color w:val="000000"/>
                <w:kern w:val="0"/>
                <w:szCs w:val="21"/>
              </w:rPr>
            </w:pPr>
            <w:proofErr w:type="gramStart"/>
            <w:r w:rsidRPr="00B80668">
              <w:rPr>
                <w:rFonts w:ascii="宋体" w:eastAsia="宋体" w:hAnsi="宋体" w:cs="宋体" w:hint="eastAsia"/>
                <w:color w:val="000000"/>
                <w:kern w:val="0"/>
                <w:szCs w:val="21"/>
              </w:rPr>
              <w:t>申高源</w:t>
            </w:r>
            <w:proofErr w:type="gramEnd"/>
          </w:p>
        </w:tc>
        <w:tc>
          <w:tcPr>
            <w:tcW w:w="1984" w:type="dxa"/>
            <w:shd w:val="clear" w:color="auto" w:fill="auto"/>
            <w:vAlign w:val="center"/>
          </w:tcPr>
          <w:p w14:paraId="3F27C6FB" w14:textId="6AAEF31F"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物理海洋学</w:t>
            </w:r>
          </w:p>
        </w:tc>
        <w:tc>
          <w:tcPr>
            <w:tcW w:w="2126" w:type="dxa"/>
            <w:shd w:val="clear" w:color="auto" w:fill="auto"/>
            <w:vAlign w:val="center"/>
            <w:hideMark/>
          </w:tcPr>
          <w:p w14:paraId="7409580F" w14:textId="48818623"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海洋科技与环境学院</w:t>
            </w:r>
          </w:p>
        </w:tc>
        <w:tc>
          <w:tcPr>
            <w:tcW w:w="1134" w:type="dxa"/>
            <w:shd w:val="clear" w:color="auto" w:fill="auto"/>
            <w:vAlign w:val="center"/>
          </w:tcPr>
          <w:p w14:paraId="25841F3A" w14:textId="1779F15A"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61CE61F8" w14:textId="77777777" w:rsidTr="00B069A1">
        <w:trPr>
          <w:trHeight w:val="605"/>
        </w:trPr>
        <w:tc>
          <w:tcPr>
            <w:tcW w:w="738" w:type="dxa"/>
            <w:shd w:val="clear" w:color="auto" w:fill="auto"/>
            <w:vAlign w:val="center"/>
          </w:tcPr>
          <w:p w14:paraId="42AB9182" w14:textId="5F338AC2"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6</w:t>
            </w:r>
          </w:p>
        </w:tc>
        <w:tc>
          <w:tcPr>
            <w:tcW w:w="1247" w:type="dxa"/>
            <w:shd w:val="clear" w:color="auto" w:fill="auto"/>
            <w:vAlign w:val="center"/>
            <w:hideMark/>
          </w:tcPr>
          <w:p w14:paraId="7683FCF2" w14:textId="321D5AC1"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408BC27B" w14:textId="552573D0"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基于水产动物组学数据的免疫代谢相关基因发现算法研究</w:t>
            </w:r>
          </w:p>
        </w:tc>
        <w:tc>
          <w:tcPr>
            <w:tcW w:w="992" w:type="dxa"/>
            <w:shd w:val="clear" w:color="auto" w:fill="auto"/>
            <w:vAlign w:val="center"/>
            <w:hideMark/>
          </w:tcPr>
          <w:p w14:paraId="4CB0B82F" w14:textId="540EB015"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李超</w:t>
            </w:r>
          </w:p>
        </w:tc>
        <w:tc>
          <w:tcPr>
            <w:tcW w:w="2410" w:type="dxa"/>
            <w:shd w:val="clear" w:color="auto" w:fill="auto"/>
            <w:vAlign w:val="center"/>
          </w:tcPr>
          <w:p w14:paraId="3296B233" w14:textId="653C27CA" w:rsidR="002C41D3" w:rsidRPr="008B6B39" w:rsidRDefault="00B80668" w:rsidP="002C41D3">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张思佳</w:t>
            </w:r>
            <w:r>
              <w:rPr>
                <w:rFonts w:ascii="宋体" w:eastAsia="宋体" w:hAnsi="宋体" w:cs="宋体" w:hint="eastAsia"/>
                <w:color w:val="000000"/>
                <w:kern w:val="0"/>
                <w:szCs w:val="21"/>
              </w:rPr>
              <w:t>、</w:t>
            </w:r>
            <w:r w:rsidRPr="00B80668">
              <w:rPr>
                <w:rFonts w:ascii="宋体" w:eastAsia="宋体" w:hAnsi="宋体" w:cs="宋体"/>
                <w:color w:val="000000"/>
                <w:kern w:val="0"/>
                <w:szCs w:val="21"/>
              </w:rPr>
              <w:t>汪明旭</w:t>
            </w:r>
            <w:r>
              <w:rPr>
                <w:rFonts w:ascii="宋体" w:eastAsia="宋体" w:hAnsi="宋体" w:cs="宋体" w:hint="eastAsia"/>
                <w:color w:val="000000"/>
                <w:kern w:val="0"/>
                <w:szCs w:val="21"/>
              </w:rPr>
              <w:t>、</w:t>
            </w:r>
            <w:r w:rsidRPr="00B80668">
              <w:rPr>
                <w:rFonts w:ascii="宋体" w:eastAsia="宋体" w:hAnsi="宋体" w:cs="宋体"/>
                <w:color w:val="000000"/>
                <w:kern w:val="0"/>
                <w:szCs w:val="21"/>
              </w:rPr>
              <w:t>刘佳荟</w:t>
            </w:r>
            <w:r>
              <w:rPr>
                <w:rFonts w:ascii="宋体" w:eastAsia="宋体" w:hAnsi="宋体" w:cs="宋体" w:hint="eastAsia"/>
                <w:color w:val="000000"/>
                <w:kern w:val="0"/>
                <w:szCs w:val="21"/>
              </w:rPr>
              <w:t>、</w:t>
            </w:r>
            <w:r w:rsidRPr="00B80668">
              <w:rPr>
                <w:rFonts w:ascii="宋体" w:eastAsia="宋体" w:hAnsi="宋体" w:cs="宋体"/>
                <w:color w:val="000000"/>
                <w:kern w:val="0"/>
                <w:szCs w:val="21"/>
              </w:rPr>
              <w:t>张海鹏</w:t>
            </w:r>
          </w:p>
        </w:tc>
        <w:tc>
          <w:tcPr>
            <w:tcW w:w="1984" w:type="dxa"/>
            <w:shd w:val="clear" w:color="auto" w:fill="auto"/>
            <w:vAlign w:val="center"/>
          </w:tcPr>
          <w:p w14:paraId="5A3F212C" w14:textId="2C03BA0B"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计算机科学与技术</w:t>
            </w:r>
          </w:p>
        </w:tc>
        <w:tc>
          <w:tcPr>
            <w:tcW w:w="2126" w:type="dxa"/>
            <w:shd w:val="clear" w:color="auto" w:fill="auto"/>
            <w:vAlign w:val="center"/>
            <w:hideMark/>
          </w:tcPr>
          <w:p w14:paraId="42E87C3C" w14:textId="286534A1"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信息工程学院</w:t>
            </w:r>
          </w:p>
        </w:tc>
        <w:tc>
          <w:tcPr>
            <w:tcW w:w="1134" w:type="dxa"/>
            <w:shd w:val="clear" w:color="auto" w:fill="auto"/>
            <w:vAlign w:val="center"/>
          </w:tcPr>
          <w:p w14:paraId="6BF2EF2C" w14:textId="3C2CB84D"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03F4CDEE" w14:textId="77777777" w:rsidTr="00B069A1">
        <w:trPr>
          <w:trHeight w:val="411"/>
        </w:trPr>
        <w:tc>
          <w:tcPr>
            <w:tcW w:w="738" w:type="dxa"/>
            <w:shd w:val="clear" w:color="auto" w:fill="auto"/>
            <w:vAlign w:val="center"/>
          </w:tcPr>
          <w:p w14:paraId="45915204" w14:textId="575F2BE9"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7</w:t>
            </w:r>
          </w:p>
        </w:tc>
        <w:tc>
          <w:tcPr>
            <w:tcW w:w="1247" w:type="dxa"/>
            <w:shd w:val="clear" w:color="auto" w:fill="auto"/>
            <w:vAlign w:val="center"/>
            <w:hideMark/>
          </w:tcPr>
          <w:p w14:paraId="05D84A9A" w14:textId="536F17C8"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55B2A693" w14:textId="0319DDCE"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地震加载速率下水工混凝土多轴力学特性及湿筛效应的跨尺度研究方法</w:t>
            </w:r>
          </w:p>
        </w:tc>
        <w:tc>
          <w:tcPr>
            <w:tcW w:w="992" w:type="dxa"/>
            <w:shd w:val="clear" w:color="auto" w:fill="auto"/>
            <w:vAlign w:val="center"/>
            <w:hideMark/>
          </w:tcPr>
          <w:p w14:paraId="41AD2AD2" w14:textId="5CBFB5D9"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沈璐</w:t>
            </w:r>
          </w:p>
        </w:tc>
        <w:tc>
          <w:tcPr>
            <w:tcW w:w="2410" w:type="dxa"/>
            <w:shd w:val="clear" w:color="auto" w:fill="auto"/>
            <w:vAlign w:val="center"/>
          </w:tcPr>
          <w:p w14:paraId="2B5096D4" w14:textId="4AA9C703" w:rsidR="002C41D3" w:rsidRPr="008B6B39" w:rsidRDefault="00B80668" w:rsidP="002C41D3">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王志云、李敏、刘伟</w:t>
            </w:r>
          </w:p>
        </w:tc>
        <w:tc>
          <w:tcPr>
            <w:tcW w:w="1984" w:type="dxa"/>
            <w:shd w:val="clear" w:color="auto" w:fill="auto"/>
            <w:noWrap/>
            <w:vAlign w:val="center"/>
          </w:tcPr>
          <w:p w14:paraId="4DB70301" w14:textId="4DA0BA83"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水利工程</w:t>
            </w:r>
          </w:p>
        </w:tc>
        <w:tc>
          <w:tcPr>
            <w:tcW w:w="2126" w:type="dxa"/>
            <w:shd w:val="clear" w:color="auto" w:fill="auto"/>
            <w:noWrap/>
            <w:vAlign w:val="center"/>
            <w:hideMark/>
          </w:tcPr>
          <w:p w14:paraId="00FB1BDA" w14:textId="2A796917"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海洋与土木工程学院</w:t>
            </w:r>
          </w:p>
        </w:tc>
        <w:tc>
          <w:tcPr>
            <w:tcW w:w="1134" w:type="dxa"/>
            <w:shd w:val="clear" w:color="auto" w:fill="auto"/>
            <w:vAlign w:val="center"/>
          </w:tcPr>
          <w:p w14:paraId="3C682F8B" w14:textId="1AA73B11"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3B11A70E" w14:textId="77777777" w:rsidTr="00B069A1">
        <w:trPr>
          <w:trHeight w:val="605"/>
        </w:trPr>
        <w:tc>
          <w:tcPr>
            <w:tcW w:w="738" w:type="dxa"/>
            <w:shd w:val="clear" w:color="auto" w:fill="auto"/>
            <w:vAlign w:val="center"/>
          </w:tcPr>
          <w:p w14:paraId="618CC7A6" w14:textId="79247803"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8</w:t>
            </w:r>
          </w:p>
        </w:tc>
        <w:tc>
          <w:tcPr>
            <w:tcW w:w="1247" w:type="dxa"/>
            <w:shd w:val="clear" w:color="auto" w:fill="auto"/>
            <w:vAlign w:val="center"/>
            <w:hideMark/>
          </w:tcPr>
          <w:p w14:paraId="150C1D9E" w14:textId="40430E98"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0CD90500" w14:textId="2AD9957E"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黄渤海近海环境中新型持久性有机污染物环境行为研究</w:t>
            </w:r>
          </w:p>
        </w:tc>
        <w:tc>
          <w:tcPr>
            <w:tcW w:w="992" w:type="dxa"/>
            <w:shd w:val="clear" w:color="auto" w:fill="auto"/>
            <w:vAlign w:val="center"/>
            <w:hideMark/>
          </w:tcPr>
          <w:p w14:paraId="7CA1993A" w14:textId="199B5A61"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张玉凤</w:t>
            </w:r>
          </w:p>
        </w:tc>
        <w:tc>
          <w:tcPr>
            <w:tcW w:w="2410" w:type="dxa"/>
            <w:shd w:val="clear" w:color="auto" w:fill="auto"/>
            <w:vAlign w:val="center"/>
          </w:tcPr>
          <w:p w14:paraId="5E804A2B" w14:textId="317901B1" w:rsidR="002C41D3" w:rsidRPr="00AC0520" w:rsidRDefault="00AC0520" w:rsidP="00AC0520">
            <w:pPr>
              <w:adjustRightInd w:val="0"/>
              <w:snapToGrid w:val="0"/>
              <w:spacing w:line="240" w:lineRule="auto"/>
              <w:rPr>
                <w:rFonts w:ascii="宋体" w:eastAsia="宋体" w:hAnsi="宋体" w:cs="宋体"/>
                <w:color w:val="000000"/>
                <w:kern w:val="0"/>
                <w:szCs w:val="21"/>
              </w:rPr>
            </w:pPr>
            <w:r w:rsidRPr="00AC0520">
              <w:rPr>
                <w:rFonts w:ascii="宋体" w:eastAsia="宋体" w:hAnsi="宋体" w:cs="宋体" w:hint="eastAsia"/>
                <w:color w:val="000000"/>
                <w:kern w:val="0"/>
                <w:szCs w:val="21"/>
              </w:rPr>
              <w:t>杨军、刘志强、王皓、李佳如、宋籽</w:t>
            </w:r>
            <w:proofErr w:type="gramStart"/>
            <w:r w:rsidRPr="00AC0520">
              <w:rPr>
                <w:rFonts w:ascii="宋体" w:eastAsia="宋体" w:hAnsi="宋体" w:cs="宋体" w:hint="eastAsia"/>
                <w:color w:val="000000"/>
                <w:kern w:val="0"/>
                <w:szCs w:val="21"/>
              </w:rPr>
              <w:t>芸</w:t>
            </w:r>
            <w:proofErr w:type="gramEnd"/>
          </w:p>
        </w:tc>
        <w:tc>
          <w:tcPr>
            <w:tcW w:w="1984" w:type="dxa"/>
            <w:shd w:val="clear" w:color="auto" w:fill="auto"/>
            <w:vAlign w:val="center"/>
          </w:tcPr>
          <w:p w14:paraId="7AAA3673" w14:textId="0EC17252"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海洋科学</w:t>
            </w:r>
          </w:p>
        </w:tc>
        <w:tc>
          <w:tcPr>
            <w:tcW w:w="2126" w:type="dxa"/>
            <w:shd w:val="clear" w:color="auto" w:fill="auto"/>
            <w:vAlign w:val="center"/>
            <w:hideMark/>
          </w:tcPr>
          <w:p w14:paraId="6EF7CA04" w14:textId="20B68B7E"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海洋科技与环境学院</w:t>
            </w:r>
          </w:p>
        </w:tc>
        <w:tc>
          <w:tcPr>
            <w:tcW w:w="1134" w:type="dxa"/>
            <w:shd w:val="clear" w:color="auto" w:fill="auto"/>
            <w:vAlign w:val="center"/>
          </w:tcPr>
          <w:p w14:paraId="330DFF8E" w14:textId="1C91AD88"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7CC45856" w14:textId="77777777" w:rsidTr="00B069A1">
        <w:trPr>
          <w:trHeight w:val="69"/>
        </w:trPr>
        <w:tc>
          <w:tcPr>
            <w:tcW w:w="738" w:type="dxa"/>
            <w:shd w:val="clear" w:color="auto" w:fill="auto"/>
            <w:vAlign w:val="center"/>
          </w:tcPr>
          <w:p w14:paraId="2F428DF7" w14:textId="071CFA4A"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9</w:t>
            </w:r>
          </w:p>
        </w:tc>
        <w:tc>
          <w:tcPr>
            <w:tcW w:w="1247" w:type="dxa"/>
            <w:shd w:val="clear" w:color="auto" w:fill="auto"/>
            <w:vAlign w:val="center"/>
            <w:hideMark/>
          </w:tcPr>
          <w:p w14:paraId="53F76A3E" w14:textId="56A72659"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55B3BE0A" w14:textId="220A23C3"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稳定同位素技术在农业地理溯源</w:t>
            </w:r>
          </w:p>
        </w:tc>
        <w:tc>
          <w:tcPr>
            <w:tcW w:w="992" w:type="dxa"/>
            <w:shd w:val="clear" w:color="auto" w:fill="auto"/>
            <w:vAlign w:val="center"/>
            <w:hideMark/>
          </w:tcPr>
          <w:p w14:paraId="6B8E6696" w14:textId="05C3651E"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李娜</w:t>
            </w:r>
          </w:p>
        </w:tc>
        <w:tc>
          <w:tcPr>
            <w:tcW w:w="2410" w:type="dxa"/>
            <w:shd w:val="clear" w:color="auto" w:fill="auto"/>
            <w:vAlign w:val="center"/>
          </w:tcPr>
          <w:p w14:paraId="51028A58" w14:textId="03D1BC02" w:rsidR="002C41D3" w:rsidRPr="008B6B39" w:rsidRDefault="00B80668" w:rsidP="002C41D3">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杨军，王岩，孙谦，汪彦军</w:t>
            </w:r>
          </w:p>
        </w:tc>
        <w:tc>
          <w:tcPr>
            <w:tcW w:w="1984" w:type="dxa"/>
            <w:shd w:val="clear" w:color="auto" w:fill="auto"/>
            <w:noWrap/>
            <w:vAlign w:val="center"/>
          </w:tcPr>
          <w:p w14:paraId="69822390" w14:textId="1612349F"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环境工程</w:t>
            </w:r>
          </w:p>
        </w:tc>
        <w:tc>
          <w:tcPr>
            <w:tcW w:w="2126" w:type="dxa"/>
            <w:shd w:val="clear" w:color="auto" w:fill="auto"/>
            <w:noWrap/>
            <w:vAlign w:val="center"/>
            <w:hideMark/>
          </w:tcPr>
          <w:p w14:paraId="409B4419" w14:textId="758C63E3"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海洋科技与环境学院</w:t>
            </w:r>
          </w:p>
        </w:tc>
        <w:tc>
          <w:tcPr>
            <w:tcW w:w="1134" w:type="dxa"/>
            <w:shd w:val="clear" w:color="auto" w:fill="auto"/>
            <w:vAlign w:val="center"/>
          </w:tcPr>
          <w:p w14:paraId="1F90456E" w14:textId="1BBAF048"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07B791A1" w14:textId="77777777" w:rsidTr="00B069A1">
        <w:trPr>
          <w:trHeight w:val="605"/>
        </w:trPr>
        <w:tc>
          <w:tcPr>
            <w:tcW w:w="738" w:type="dxa"/>
            <w:shd w:val="clear" w:color="auto" w:fill="auto"/>
            <w:vAlign w:val="center"/>
          </w:tcPr>
          <w:p w14:paraId="137DD11C" w14:textId="7DBA8B45"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10</w:t>
            </w:r>
          </w:p>
        </w:tc>
        <w:tc>
          <w:tcPr>
            <w:tcW w:w="1247" w:type="dxa"/>
            <w:shd w:val="clear" w:color="auto" w:fill="auto"/>
            <w:vAlign w:val="center"/>
            <w:hideMark/>
          </w:tcPr>
          <w:p w14:paraId="10C4CE58" w14:textId="3299890C"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692CC2BC" w14:textId="683DAF61"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基于长短期记忆网络的藻类干燥进程自适应管控技术研究</w:t>
            </w:r>
          </w:p>
        </w:tc>
        <w:tc>
          <w:tcPr>
            <w:tcW w:w="992" w:type="dxa"/>
            <w:shd w:val="clear" w:color="auto" w:fill="auto"/>
            <w:vAlign w:val="center"/>
            <w:hideMark/>
          </w:tcPr>
          <w:p w14:paraId="75378C0C" w14:textId="793944B8"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张倩</w:t>
            </w:r>
          </w:p>
        </w:tc>
        <w:tc>
          <w:tcPr>
            <w:tcW w:w="2410" w:type="dxa"/>
            <w:shd w:val="clear" w:color="auto" w:fill="auto"/>
            <w:vAlign w:val="center"/>
          </w:tcPr>
          <w:p w14:paraId="6F049BD2" w14:textId="5676CB29" w:rsidR="002C41D3" w:rsidRPr="002C41D3" w:rsidRDefault="00B80668" w:rsidP="002C41D3">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张国琛、母刚、潘澜澜、张寒冰</w:t>
            </w:r>
          </w:p>
        </w:tc>
        <w:tc>
          <w:tcPr>
            <w:tcW w:w="1984" w:type="dxa"/>
            <w:shd w:val="clear" w:color="auto" w:fill="auto"/>
            <w:noWrap/>
            <w:vAlign w:val="center"/>
          </w:tcPr>
          <w:p w14:paraId="1EDAC40C" w14:textId="25E0F872"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农业工程</w:t>
            </w:r>
          </w:p>
        </w:tc>
        <w:tc>
          <w:tcPr>
            <w:tcW w:w="2126" w:type="dxa"/>
            <w:shd w:val="clear" w:color="auto" w:fill="auto"/>
            <w:noWrap/>
            <w:vAlign w:val="center"/>
            <w:hideMark/>
          </w:tcPr>
          <w:p w14:paraId="499FC478" w14:textId="43089BD6" w:rsidR="002C41D3" w:rsidRPr="002C41D3"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机械与动力工程学院</w:t>
            </w:r>
          </w:p>
        </w:tc>
        <w:tc>
          <w:tcPr>
            <w:tcW w:w="1134" w:type="dxa"/>
            <w:shd w:val="clear" w:color="auto" w:fill="auto"/>
            <w:vAlign w:val="center"/>
          </w:tcPr>
          <w:p w14:paraId="11410DB5" w14:textId="6DA0C4A2"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3ACD28AE" w14:textId="77777777" w:rsidTr="00B069A1">
        <w:trPr>
          <w:trHeight w:val="605"/>
        </w:trPr>
        <w:tc>
          <w:tcPr>
            <w:tcW w:w="738" w:type="dxa"/>
            <w:shd w:val="clear" w:color="auto" w:fill="auto"/>
            <w:vAlign w:val="center"/>
          </w:tcPr>
          <w:p w14:paraId="285A7BCC" w14:textId="787DE494"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lastRenderedPageBreak/>
              <w:t>11</w:t>
            </w:r>
          </w:p>
        </w:tc>
        <w:tc>
          <w:tcPr>
            <w:tcW w:w="1247" w:type="dxa"/>
            <w:shd w:val="clear" w:color="auto" w:fill="auto"/>
            <w:vAlign w:val="center"/>
            <w:hideMark/>
          </w:tcPr>
          <w:p w14:paraId="28689F5A" w14:textId="796B75FF"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50B61A6F" w14:textId="0AD9784F"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基于多维混沌系统的数字图像加密研究</w:t>
            </w:r>
          </w:p>
        </w:tc>
        <w:tc>
          <w:tcPr>
            <w:tcW w:w="992" w:type="dxa"/>
            <w:shd w:val="clear" w:color="auto" w:fill="auto"/>
            <w:vAlign w:val="center"/>
            <w:hideMark/>
          </w:tcPr>
          <w:p w14:paraId="7520ECE3" w14:textId="33047C2F"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汪明旭</w:t>
            </w:r>
          </w:p>
        </w:tc>
        <w:tc>
          <w:tcPr>
            <w:tcW w:w="2410" w:type="dxa"/>
            <w:shd w:val="clear" w:color="auto" w:fill="auto"/>
            <w:vAlign w:val="center"/>
          </w:tcPr>
          <w:p w14:paraId="0B2CB522" w14:textId="01E516C0" w:rsidR="002C41D3" w:rsidRPr="008B6B39" w:rsidRDefault="00B80668" w:rsidP="002C41D3">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张思佳，李超，刘佳荟，张海鹏</w:t>
            </w:r>
          </w:p>
        </w:tc>
        <w:tc>
          <w:tcPr>
            <w:tcW w:w="1984" w:type="dxa"/>
            <w:shd w:val="clear" w:color="auto" w:fill="auto"/>
            <w:vAlign w:val="center"/>
          </w:tcPr>
          <w:p w14:paraId="4D2D85C9" w14:textId="3C4F4539"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计算机科学与技术</w:t>
            </w:r>
          </w:p>
        </w:tc>
        <w:tc>
          <w:tcPr>
            <w:tcW w:w="2126" w:type="dxa"/>
            <w:shd w:val="clear" w:color="auto" w:fill="auto"/>
            <w:vAlign w:val="center"/>
            <w:hideMark/>
          </w:tcPr>
          <w:p w14:paraId="66723ED8" w14:textId="77834955"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信息工程学院</w:t>
            </w:r>
          </w:p>
        </w:tc>
        <w:tc>
          <w:tcPr>
            <w:tcW w:w="1134" w:type="dxa"/>
            <w:shd w:val="clear" w:color="auto" w:fill="auto"/>
            <w:vAlign w:val="center"/>
          </w:tcPr>
          <w:p w14:paraId="47E1C19B" w14:textId="4BA469D2"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4B593BCE" w14:textId="77777777" w:rsidTr="00B069A1">
        <w:trPr>
          <w:trHeight w:val="605"/>
        </w:trPr>
        <w:tc>
          <w:tcPr>
            <w:tcW w:w="738" w:type="dxa"/>
            <w:shd w:val="clear" w:color="auto" w:fill="auto"/>
            <w:vAlign w:val="center"/>
          </w:tcPr>
          <w:p w14:paraId="6B9E7F17" w14:textId="10B6EE31"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1</w:t>
            </w:r>
            <w:r>
              <w:rPr>
                <w:rFonts w:ascii="宋体" w:eastAsia="宋体" w:hAnsi="宋体" w:cs="宋体"/>
                <w:b/>
                <w:bCs/>
                <w:color w:val="000000"/>
                <w:kern w:val="0"/>
                <w:szCs w:val="21"/>
              </w:rPr>
              <w:t>2</w:t>
            </w:r>
          </w:p>
        </w:tc>
        <w:tc>
          <w:tcPr>
            <w:tcW w:w="1247" w:type="dxa"/>
            <w:shd w:val="clear" w:color="auto" w:fill="auto"/>
            <w:vAlign w:val="center"/>
            <w:hideMark/>
          </w:tcPr>
          <w:p w14:paraId="20377A6F" w14:textId="2ECC3385"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0B60A807" w14:textId="5D7BE7AC"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基于人工智能和动态多准则决策模型的投资组合研究</w:t>
            </w:r>
          </w:p>
        </w:tc>
        <w:tc>
          <w:tcPr>
            <w:tcW w:w="992" w:type="dxa"/>
            <w:shd w:val="clear" w:color="auto" w:fill="auto"/>
            <w:vAlign w:val="center"/>
            <w:hideMark/>
          </w:tcPr>
          <w:p w14:paraId="161AD4C2" w14:textId="6E52AE33"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张海鹏</w:t>
            </w:r>
          </w:p>
        </w:tc>
        <w:tc>
          <w:tcPr>
            <w:tcW w:w="2410" w:type="dxa"/>
            <w:shd w:val="clear" w:color="auto" w:fill="auto"/>
            <w:vAlign w:val="center"/>
          </w:tcPr>
          <w:p w14:paraId="1E60E381" w14:textId="76584312" w:rsidR="002C41D3" w:rsidRPr="008B6B39" w:rsidRDefault="00B80668" w:rsidP="00B80668">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李奇蔚</w:t>
            </w:r>
            <w:r>
              <w:rPr>
                <w:rFonts w:ascii="宋体" w:eastAsia="宋体" w:hAnsi="宋体" w:cs="宋体" w:hint="eastAsia"/>
                <w:color w:val="000000"/>
                <w:kern w:val="0"/>
                <w:szCs w:val="21"/>
              </w:rPr>
              <w:t>、</w:t>
            </w:r>
            <w:r w:rsidRPr="00B80668">
              <w:rPr>
                <w:rFonts w:ascii="宋体" w:eastAsia="宋体" w:hAnsi="宋体" w:cs="宋体" w:hint="eastAsia"/>
                <w:color w:val="000000"/>
                <w:kern w:val="0"/>
                <w:szCs w:val="21"/>
              </w:rPr>
              <w:t>李超</w:t>
            </w:r>
            <w:r>
              <w:rPr>
                <w:rFonts w:ascii="宋体" w:eastAsia="宋体" w:hAnsi="宋体" w:cs="宋体" w:hint="eastAsia"/>
                <w:color w:val="000000"/>
                <w:kern w:val="0"/>
                <w:szCs w:val="21"/>
              </w:rPr>
              <w:t>、</w:t>
            </w:r>
            <w:r w:rsidRPr="00B80668">
              <w:rPr>
                <w:rFonts w:ascii="宋体" w:eastAsia="宋体" w:hAnsi="宋体" w:cs="宋体" w:hint="eastAsia"/>
                <w:color w:val="000000"/>
                <w:kern w:val="0"/>
                <w:szCs w:val="21"/>
              </w:rPr>
              <w:t>汪明旭</w:t>
            </w:r>
          </w:p>
        </w:tc>
        <w:tc>
          <w:tcPr>
            <w:tcW w:w="1984" w:type="dxa"/>
            <w:shd w:val="clear" w:color="auto" w:fill="auto"/>
            <w:noWrap/>
            <w:vAlign w:val="center"/>
          </w:tcPr>
          <w:p w14:paraId="06049B37" w14:textId="02A1454F"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大数据</w:t>
            </w:r>
          </w:p>
        </w:tc>
        <w:tc>
          <w:tcPr>
            <w:tcW w:w="2126" w:type="dxa"/>
            <w:shd w:val="clear" w:color="auto" w:fill="auto"/>
            <w:noWrap/>
            <w:vAlign w:val="center"/>
            <w:hideMark/>
          </w:tcPr>
          <w:p w14:paraId="79C34E2A" w14:textId="30BF7968"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信息工程学院</w:t>
            </w:r>
          </w:p>
        </w:tc>
        <w:tc>
          <w:tcPr>
            <w:tcW w:w="1134" w:type="dxa"/>
            <w:shd w:val="clear" w:color="auto" w:fill="auto"/>
            <w:vAlign w:val="center"/>
          </w:tcPr>
          <w:p w14:paraId="549AA282" w14:textId="7D7C7793"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1062270F" w14:textId="77777777" w:rsidTr="00B069A1">
        <w:trPr>
          <w:trHeight w:val="605"/>
        </w:trPr>
        <w:tc>
          <w:tcPr>
            <w:tcW w:w="738" w:type="dxa"/>
            <w:shd w:val="clear" w:color="auto" w:fill="auto"/>
            <w:vAlign w:val="center"/>
          </w:tcPr>
          <w:p w14:paraId="39581ADD" w14:textId="54DC7AFB"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1</w:t>
            </w:r>
            <w:r>
              <w:rPr>
                <w:rFonts w:ascii="宋体" w:eastAsia="宋体" w:hAnsi="宋体" w:cs="宋体"/>
                <w:b/>
                <w:bCs/>
                <w:color w:val="000000"/>
                <w:kern w:val="0"/>
                <w:szCs w:val="21"/>
              </w:rPr>
              <w:t>3</w:t>
            </w:r>
          </w:p>
        </w:tc>
        <w:tc>
          <w:tcPr>
            <w:tcW w:w="1247" w:type="dxa"/>
            <w:shd w:val="clear" w:color="auto" w:fill="auto"/>
            <w:vAlign w:val="center"/>
            <w:hideMark/>
          </w:tcPr>
          <w:p w14:paraId="4360B167" w14:textId="273E2D25"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6F82974E" w14:textId="70C6DBC3"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基于可持续能源制氢系统设计与优化</w:t>
            </w:r>
          </w:p>
        </w:tc>
        <w:tc>
          <w:tcPr>
            <w:tcW w:w="992" w:type="dxa"/>
            <w:shd w:val="clear" w:color="auto" w:fill="auto"/>
            <w:vAlign w:val="center"/>
            <w:hideMark/>
          </w:tcPr>
          <w:p w14:paraId="7FF371D6" w14:textId="7F52D83D"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王丽娜</w:t>
            </w:r>
          </w:p>
        </w:tc>
        <w:tc>
          <w:tcPr>
            <w:tcW w:w="2410" w:type="dxa"/>
            <w:shd w:val="clear" w:color="auto" w:fill="auto"/>
            <w:vAlign w:val="center"/>
          </w:tcPr>
          <w:p w14:paraId="39630B2A" w14:textId="2D137465" w:rsidR="002C41D3" w:rsidRPr="008B6B39" w:rsidRDefault="00B80668" w:rsidP="002C41D3">
            <w:pPr>
              <w:spacing w:line="240" w:lineRule="auto"/>
              <w:jc w:val="center"/>
              <w:rPr>
                <w:rFonts w:ascii="宋体" w:eastAsia="宋体" w:hAnsi="宋体" w:cs="宋体"/>
                <w:color w:val="000000"/>
                <w:kern w:val="0"/>
                <w:szCs w:val="21"/>
              </w:rPr>
            </w:pPr>
            <w:r w:rsidRPr="00B80668">
              <w:rPr>
                <w:rFonts w:ascii="宋体" w:eastAsia="宋体" w:hAnsi="宋体" w:cs="宋体" w:hint="eastAsia"/>
                <w:color w:val="000000"/>
                <w:kern w:val="0"/>
                <w:szCs w:val="21"/>
              </w:rPr>
              <w:t>曲冰、刘浩、栾忠奇、张欣</w:t>
            </w:r>
          </w:p>
        </w:tc>
        <w:tc>
          <w:tcPr>
            <w:tcW w:w="1984" w:type="dxa"/>
            <w:shd w:val="clear" w:color="auto" w:fill="auto"/>
            <w:vAlign w:val="center"/>
          </w:tcPr>
          <w:p w14:paraId="27B01DCE" w14:textId="3CA15197"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海洋科学</w:t>
            </w:r>
          </w:p>
        </w:tc>
        <w:tc>
          <w:tcPr>
            <w:tcW w:w="2126" w:type="dxa"/>
            <w:shd w:val="clear" w:color="auto" w:fill="auto"/>
            <w:vAlign w:val="center"/>
            <w:hideMark/>
          </w:tcPr>
          <w:p w14:paraId="2A742F9E" w14:textId="5B99E07C"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海洋科技与环境学院</w:t>
            </w:r>
          </w:p>
        </w:tc>
        <w:tc>
          <w:tcPr>
            <w:tcW w:w="1134" w:type="dxa"/>
            <w:shd w:val="clear" w:color="auto" w:fill="auto"/>
            <w:vAlign w:val="center"/>
          </w:tcPr>
          <w:p w14:paraId="46539AB0" w14:textId="2B043DE3"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8F6E7D" w:rsidRPr="008B6B39" w14:paraId="5DFA3D12" w14:textId="77777777" w:rsidTr="00B069A1">
        <w:trPr>
          <w:trHeight w:val="605"/>
        </w:trPr>
        <w:tc>
          <w:tcPr>
            <w:tcW w:w="738" w:type="dxa"/>
            <w:shd w:val="clear" w:color="auto" w:fill="auto"/>
            <w:vAlign w:val="center"/>
          </w:tcPr>
          <w:p w14:paraId="20812B1D" w14:textId="2966DD54" w:rsidR="002C41D3" w:rsidRPr="008B6B39" w:rsidRDefault="002C41D3" w:rsidP="002C41D3">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1</w:t>
            </w:r>
            <w:r>
              <w:rPr>
                <w:rFonts w:ascii="宋体" w:eastAsia="宋体" w:hAnsi="宋体" w:cs="宋体"/>
                <w:b/>
                <w:bCs/>
                <w:color w:val="000000"/>
                <w:kern w:val="0"/>
                <w:szCs w:val="21"/>
              </w:rPr>
              <w:t>4</w:t>
            </w:r>
          </w:p>
        </w:tc>
        <w:tc>
          <w:tcPr>
            <w:tcW w:w="1247" w:type="dxa"/>
            <w:shd w:val="clear" w:color="auto" w:fill="auto"/>
            <w:vAlign w:val="center"/>
            <w:hideMark/>
          </w:tcPr>
          <w:p w14:paraId="7388D1B6" w14:textId="75EDC36A"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hideMark/>
          </w:tcPr>
          <w:p w14:paraId="62E21CEA" w14:textId="5CA92359"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高密度养殖环境中鱼类游泳运动机制研究</w:t>
            </w:r>
          </w:p>
        </w:tc>
        <w:tc>
          <w:tcPr>
            <w:tcW w:w="992" w:type="dxa"/>
            <w:shd w:val="clear" w:color="auto" w:fill="auto"/>
            <w:vAlign w:val="center"/>
            <w:hideMark/>
          </w:tcPr>
          <w:p w14:paraId="177C2922" w14:textId="1431EAF6"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任效忠</w:t>
            </w:r>
          </w:p>
        </w:tc>
        <w:tc>
          <w:tcPr>
            <w:tcW w:w="2410" w:type="dxa"/>
            <w:shd w:val="clear" w:color="auto" w:fill="auto"/>
            <w:vAlign w:val="center"/>
          </w:tcPr>
          <w:p w14:paraId="1142B4F4" w14:textId="485253EE" w:rsidR="002C41D3" w:rsidRPr="008B6B39" w:rsidRDefault="00B80668" w:rsidP="002C41D3">
            <w:pPr>
              <w:spacing w:line="240" w:lineRule="auto"/>
              <w:jc w:val="center"/>
              <w:rPr>
                <w:rFonts w:ascii="宋体" w:eastAsia="宋体" w:hAnsi="宋体" w:cs="宋体"/>
                <w:color w:val="000000"/>
                <w:kern w:val="0"/>
                <w:szCs w:val="21"/>
              </w:rPr>
            </w:pPr>
            <w:proofErr w:type="gramStart"/>
            <w:r w:rsidRPr="00B80668">
              <w:rPr>
                <w:rFonts w:ascii="宋体" w:eastAsia="宋体" w:hAnsi="宋体" w:cs="宋体" w:hint="eastAsia"/>
                <w:color w:val="000000"/>
                <w:kern w:val="0"/>
                <w:szCs w:val="21"/>
              </w:rPr>
              <w:t>史宪莹</w:t>
            </w:r>
            <w:proofErr w:type="gramEnd"/>
            <w:r w:rsidRPr="00B80668">
              <w:rPr>
                <w:rFonts w:ascii="宋体" w:eastAsia="宋体" w:hAnsi="宋体" w:cs="宋体" w:hint="eastAsia"/>
                <w:color w:val="000000"/>
                <w:kern w:val="0"/>
                <w:szCs w:val="21"/>
              </w:rPr>
              <w:t>、孙伟、赵晨旭、吴罡</w:t>
            </w:r>
          </w:p>
        </w:tc>
        <w:tc>
          <w:tcPr>
            <w:tcW w:w="1984" w:type="dxa"/>
            <w:shd w:val="clear" w:color="auto" w:fill="auto"/>
            <w:vAlign w:val="center"/>
          </w:tcPr>
          <w:p w14:paraId="47249F93" w14:textId="3945D734"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水产工程学</w:t>
            </w:r>
          </w:p>
        </w:tc>
        <w:tc>
          <w:tcPr>
            <w:tcW w:w="2126" w:type="dxa"/>
            <w:shd w:val="clear" w:color="auto" w:fill="auto"/>
            <w:vAlign w:val="center"/>
            <w:hideMark/>
          </w:tcPr>
          <w:p w14:paraId="630AA750" w14:textId="72467DF7" w:rsidR="002C41D3" w:rsidRPr="008B6B39" w:rsidRDefault="002C41D3" w:rsidP="002C41D3">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水产与生命学院</w:t>
            </w:r>
          </w:p>
        </w:tc>
        <w:tc>
          <w:tcPr>
            <w:tcW w:w="1134" w:type="dxa"/>
            <w:shd w:val="clear" w:color="auto" w:fill="auto"/>
            <w:vAlign w:val="center"/>
          </w:tcPr>
          <w:p w14:paraId="2AC18AE5" w14:textId="5CC6EE20" w:rsidR="002C41D3" w:rsidRPr="008B6B39" w:rsidRDefault="00171116" w:rsidP="002C41D3">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441D96" w:rsidRPr="008B6B39" w14:paraId="48FDF0F0" w14:textId="77777777" w:rsidTr="00B069A1">
        <w:trPr>
          <w:trHeight w:val="605"/>
        </w:trPr>
        <w:tc>
          <w:tcPr>
            <w:tcW w:w="738" w:type="dxa"/>
            <w:shd w:val="clear" w:color="auto" w:fill="auto"/>
            <w:vAlign w:val="center"/>
          </w:tcPr>
          <w:p w14:paraId="133D6B71" w14:textId="7C0B0521" w:rsidR="00441D96" w:rsidRPr="008B6B39" w:rsidRDefault="00441D96" w:rsidP="00441D96">
            <w:pPr>
              <w:spacing w:line="240" w:lineRule="auto"/>
              <w:jc w:val="center"/>
              <w:rPr>
                <w:rFonts w:ascii="宋体" w:eastAsia="宋体" w:hAnsi="宋体" w:cs="宋体"/>
                <w:b/>
                <w:bCs/>
                <w:color w:val="000000"/>
                <w:kern w:val="0"/>
                <w:szCs w:val="21"/>
              </w:rPr>
            </w:pPr>
            <w:r w:rsidRPr="008B6B39">
              <w:rPr>
                <w:rFonts w:ascii="宋体" w:eastAsia="宋体" w:hAnsi="宋体" w:cs="宋体" w:hint="eastAsia"/>
                <w:b/>
                <w:bCs/>
                <w:color w:val="000000"/>
                <w:kern w:val="0"/>
                <w:szCs w:val="21"/>
              </w:rPr>
              <w:t>1</w:t>
            </w:r>
            <w:r>
              <w:rPr>
                <w:rFonts w:ascii="宋体" w:eastAsia="宋体" w:hAnsi="宋体" w:cs="宋体"/>
                <w:b/>
                <w:bCs/>
                <w:color w:val="000000"/>
                <w:kern w:val="0"/>
                <w:szCs w:val="21"/>
              </w:rPr>
              <w:t>5</w:t>
            </w:r>
          </w:p>
        </w:tc>
        <w:tc>
          <w:tcPr>
            <w:tcW w:w="1247" w:type="dxa"/>
            <w:shd w:val="clear" w:color="auto" w:fill="auto"/>
            <w:vAlign w:val="center"/>
          </w:tcPr>
          <w:p w14:paraId="364F7A42" w14:textId="06F7B079" w:rsidR="00441D96" w:rsidRPr="002C41D3" w:rsidRDefault="00441D96" w:rsidP="00441D96">
            <w:pPr>
              <w:spacing w:line="240" w:lineRule="auto"/>
              <w:jc w:val="center"/>
              <w:rPr>
                <w:rFonts w:ascii="宋体" w:eastAsia="宋体" w:hAnsi="宋体" w:cs="宋体"/>
                <w:color w:val="000000"/>
                <w:kern w:val="0"/>
                <w:szCs w:val="21"/>
              </w:rPr>
            </w:pPr>
            <w:r w:rsidRPr="002C41D3">
              <w:rPr>
                <w:rFonts w:ascii="宋体" w:eastAsia="宋体" w:hAnsi="宋体" w:cs="宋体" w:hint="eastAsia"/>
                <w:color w:val="000000"/>
                <w:kern w:val="0"/>
                <w:szCs w:val="21"/>
              </w:rPr>
              <w:t>论文类</w:t>
            </w:r>
          </w:p>
        </w:tc>
        <w:tc>
          <w:tcPr>
            <w:tcW w:w="3828" w:type="dxa"/>
            <w:shd w:val="clear" w:color="auto" w:fill="auto"/>
            <w:vAlign w:val="center"/>
          </w:tcPr>
          <w:p w14:paraId="22121643" w14:textId="4C1ACBE1" w:rsidR="00441D96" w:rsidRPr="002C41D3" w:rsidRDefault="00441D96" w:rsidP="00441D96">
            <w:pPr>
              <w:spacing w:line="240" w:lineRule="auto"/>
              <w:jc w:val="center"/>
              <w:rPr>
                <w:rFonts w:ascii="宋体" w:eastAsia="宋体" w:hAnsi="宋体" w:cs="宋体"/>
                <w:color w:val="000000"/>
                <w:kern w:val="0"/>
                <w:szCs w:val="21"/>
              </w:rPr>
            </w:pPr>
            <w:r w:rsidRPr="00AC0520">
              <w:rPr>
                <w:rFonts w:ascii="宋体" w:eastAsia="宋体" w:hAnsi="宋体" w:cs="宋体" w:hint="eastAsia"/>
                <w:color w:val="000000"/>
                <w:kern w:val="0"/>
                <w:szCs w:val="21"/>
              </w:rPr>
              <w:t>面向菲律宾</w:t>
            </w:r>
            <w:proofErr w:type="gramStart"/>
            <w:r w:rsidRPr="00AC0520">
              <w:rPr>
                <w:rFonts w:ascii="宋体" w:eastAsia="宋体" w:hAnsi="宋体" w:cs="宋体" w:hint="eastAsia"/>
                <w:color w:val="000000"/>
                <w:kern w:val="0"/>
                <w:szCs w:val="21"/>
              </w:rPr>
              <w:t>蛤</w:t>
            </w:r>
            <w:proofErr w:type="gramEnd"/>
            <w:r w:rsidRPr="00AC0520">
              <w:rPr>
                <w:rFonts w:ascii="宋体" w:eastAsia="宋体" w:hAnsi="宋体" w:cs="宋体" w:hint="eastAsia"/>
                <w:color w:val="000000"/>
                <w:kern w:val="0"/>
                <w:szCs w:val="21"/>
              </w:rPr>
              <w:t>仔性状高效测量的智能检测方法研究</w:t>
            </w:r>
          </w:p>
        </w:tc>
        <w:tc>
          <w:tcPr>
            <w:tcW w:w="992" w:type="dxa"/>
            <w:shd w:val="clear" w:color="auto" w:fill="auto"/>
            <w:vAlign w:val="center"/>
          </w:tcPr>
          <w:p w14:paraId="2AECCB7A" w14:textId="3461B71E" w:rsidR="00441D96" w:rsidRPr="002C41D3" w:rsidRDefault="00441D96" w:rsidP="00441D96">
            <w:pPr>
              <w:spacing w:line="240" w:lineRule="auto"/>
              <w:jc w:val="center"/>
              <w:rPr>
                <w:rFonts w:ascii="宋体" w:eastAsia="宋体" w:hAnsi="宋体" w:cs="宋体"/>
                <w:color w:val="000000"/>
                <w:kern w:val="0"/>
                <w:szCs w:val="21"/>
              </w:rPr>
            </w:pPr>
            <w:proofErr w:type="gramStart"/>
            <w:r w:rsidRPr="00AC0520">
              <w:rPr>
                <w:rFonts w:ascii="宋体" w:eastAsia="宋体" w:hAnsi="宋体" w:cs="宋体" w:hint="eastAsia"/>
                <w:color w:val="000000"/>
                <w:kern w:val="0"/>
                <w:szCs w:val="21"/>
              </w:rPr>
              <w:t>曹立杰</w:t>
            </w:r>
            <w:proofErr w:type="gramEnd"/>
          </w:p>
        </w:tc>
        <w:tc>
          <w:tcPr>
            <w:tcW w:w="2410" w:type="dxa"/>
            <w:shd w:val="clear" w:color="auto" w:fill="auto"/>
            <w:vAlign w:val="center"/>
          </w:tcPr>
          <w:p w14:paraId="5946D791" w14:textId="23BABCBD" w:rsidR="00441D96" w:rsidRPr="00B80668" w:rsidRDefault="00441D96" w:rsidP="00441D96">
            <w:pPr>
              <w:spacing w:line="240" w:lineRule="auto"/>
              <w:jc w:val="center"/>
              <w:rPr>
                <w:rFonts w:ascii="宋体" w:eastAsia="宋体" w:hAnsi="宋体" w:cs="宋体"/>
                <w:color w:val="000000"/>
                <w:kern w:val="0"/>
                <w:szCs w:val="21"/>
              </w:rPr>
            </w:pPr>
            <w:r w:rsidRPr="00AC0520">
              <w:rPr>
                <w:rFonts w:ascii="宋体" w:eastAsia="宋体" w:hAnsi="宋体" w:cs="宋体" w:hint="eastAsia"/>
                <w:color w:val="000000"/>
                <w:kern w:val="0"/>
                <w:szCs w:val="21"/>
              </w:rPr>
              <w:t>孔令花、丁鉴锋、宋维波、何植仟</w:t>
            </w:r>
          </w:p>
        </w:tc>
        <w:tc>
          <w:tcPr>
            <w:tcW w:w="1984" w:type="dxa"/>
            <w:shd w:val="clear" w:color="auto" w:fill="auto"/>
            <w:vAlign w:val="center"/>
          </w:tcPr>
          <w:p w14:paraId="0DC8C420" w14:textId="0F4E7F85" w:rsidR="00441D96" w:rsidRPr="002C41D3" w:rsidRDefault="00441D96" w:rsidP="00441D96">
            <w:pPr>
              <w:spacing w:line="240" w:lineRule="auto"/>
              <w:jc w:val="center"/>
              <w:rPr>
                <w:rFonts w:ascii="宋体" w:eastAsia="宋体" w:hAnsi="宋体" w:cs="宋体"/>
                <w:color w:val="000000"/>
                <w:kern w:val="0"/>
                <w:szCs w:val="21"/>
              </w:rPr>
            </w:pPr>
            <w:r w:rsidRPr="00AC0520">
              <w:rPr>
                <w:rFonts w:ascii="宋体" w:eastAsia="宋体" w:hAnsi="宋体" w:cs="宋体" w:hint="eastAsia"/>
                <w:color w:val="000000"/>
                <w:kern w:val="0"/>
                <w:szCs w:val="21"/>
              </w:rPr>
              <w:t>控制科学与工程</w:t>
            </w:r>
          </w:p>
        </w:tc>
        <w:tc>
          <w:tcPr>
            <w:tcW w:w="2126" w:type="dxa"/>
            <w:shd w:val="clear" w:color="auto" w:fill="auto"/>
            <w:vAlign w:val="center"/>
          </w:tcPr>
          <w:p w14:paraId="6A18A90F" w14:textId="6A81D80A" w:rsidR="00441D96" w:rsidRPr="002C41D3" w:rsidRDefault="00441D96" w:rsidP="00441D96">
            <w:pPr>
              <w:spacing w:line="240" w:lineRule="auto"/>
              <w:jc w:val="center"/>
              <w:rPr>
                <w:rFonts w:ascii="宋体" w:eastAsia="宋体" w:hAnsi="宋体" w:cs="宋体"/>
                <w:color w:val="000000"/>
                <w:kern w:val="0"/>
                <w:szCs w:val="21"/>
              </w:rPr>
            </w:pPr>
            <w:r w:rsidRPr="00AC0520">
              <w:rPr>
                <w:rFonts w:ascii="宋体" w:eastAsia="宋体" w:hAnsi="宋体" w:cs="宋体" w:hint="eastAsia"/>
                <w:color w:val="000000"/>
                <w:kern w:val="0"/>
                <w:szCs w:val="21"/>
              </w:rPr>
              <w:t>信息工程学院</w:t>
            </w:r>
          </w:p>
        </w:tc>
        <w:tc>
          <w:tcPr>
            <w:tcW w:w="1134" w:type="dxa"/>
            <w:shd w:val="clear" w:color="auto" w:fill="auto"/>
            <w:vAlign w:val="center"/>
          </w:tcPr>
          <w:p w14:paraId="4F1A8F72" w14:textId="517ED26E" w:rsidR="00441D96"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441D96" w:rsidRPr="008B6B39" w14:paraId="5D13442D" w14:textId="77777777" w:rsidTr="00B069A1">
        <w:trPr>
          <w:trHeight w:val="605"/>
        </w:trPr>
        <w:tc>
          <w:tcPr>
            <w:tcW w:w="738" w:type="dxa"/>
            <w:shd w:val="clear" w:color="auto" w:fill="auto"/>
            <w:vAlign w:val="center"/>
          </w:tcPr>
          <w:p w14:paraId="6405B91F" w14:textId="4DD0B82D"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1</w:t>
            </w:r>
            <w:r>
              <w:rPr>
                <w:rFonts w:ascii="宋体" w:eastAsia="宋体" w:hAnsi="宋体" w:cs="宋体"/>
                <w:b/>
                <w:bCs/>
                <w:color w:val="000000"/>
                <w:kern w:val="0"/>
                <w:szCs w:val="21"/>
              </w:rPr>
              <w:t>6</w:t>
            </w:r>
          </w:p>
        </w:tc>
        <w:tc>
          <w:tcPr>
            <w:tcW w:w="1247" w:type="dxa"/>
            <w:shd w:val="clear" w:color="auto" w:fill="auto"/>
            <w:vAlign w:val="center"/>
          </w:tcPr>
          <w:p w14:paraId="57584191" w14:textId="359B83C5"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论文类</w:t>
            </w:r>
          </w:p>
        </w:tc>
        <w:tc>
          <w:tcPr>
            <w:tcW w:w="3828" w:type="dxa"/>
            <w:shd w:val="clear" w:color="auto" w:fill="auto"/>
            <w:vAlign w:val="center"/>
          </w:tcPr>
          <w:p w14:paraId="6FD838A1" w14:textId="3928F54D"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“利用—探索—备胎”三元战略模型：危机意识驱动的战略柔性构建研究</w:t>
            </w:r>
          </w:p>
        </w:tc>
        <w:tc>
          <w:tcPr>
            <w:tcW w:w="992" w:type="dxa"/>
            <w:shd w:val="clear" w:color="auto" w:fill="auto"/>
            <w:vAlign w:val="center"/>
          </w:tcPr>
          <w:p w14:paraId="55017A57" w14:textId="58E061D0"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陈晓颖</w:t>
            </w:r>
          </w:p>
        </w:tc>
        <w:tc>
          <w:tcPr>
            <w:tcW w:w="2410" w:type="dxa"/>
            <w:shd w:val="clear" w:color="auto" w:fill="auto"/>
            <w:vAlign w:val="center"/>
          </w:tcPr>
          <w:p w14:paraId="34BF2D34" w14:textId="195059F7" w:rsidR="00441D96" w:rsidRPr="008B6B39" w:rsidRDefault="00441D96" w:rsidP="00441D96">
            <w:pPr>
              <w:spacing w:line="240" w:lineRule="auto"/>
              <w:jc w:val="center"/>
              <w:rPr>
                <w:rFonts w:ascii="宋体" w:eastAsia="宋体" w:hAnsi="宋体" w:cs="宋体"/>
                <w:color w:val="000000"/>
                <w:kern w:val="0"/>
                <w:szCs w:val="21"/>
              </w:rPr>
            </w:pPr>
            <w:r w:rsidRPr="004B628D">
              <w:rPr>
                <w:rFonts w:ascii="宋体" w:eastAsia="宋体" w:hAnsi="宋体" w:cs="宋体" w:hint="eastAsia"/>
                <w:color w:val="000000"/>
                <w:kern w:val="0"/>
                <w:szCs w:val="21"/>
              </w:rPr>
              <w:t>郭蓉娜、崔淼</w:t>
            </w:r>
          </w:p>
        </w:tc>
        <w:tc>
          <w:tcPr>
            <w:tcW w:w="1984" w:type="dxa"/>
            <w:shd w:val="clear" w:color="auto" w:fill="auto"/>
            <w:vAlign w:val="center"/>
          </w:tcPr>
          <w:p w14:paraId="2535F650" w14:textId="77F70647"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管理学</w:t>
            </w:r>
          </w:p>
        </w:tc>
        <w:tc>
          <w:tcPr>
            <w:tcW w:w="2126" w:type="dxa"/>
            <w:shd w:val="clear" w:color="auto" w:fill="auto"/>
            <w:vAlign w:val="center"/>
            <w:hideMark/>
          </w:tcPr>
          <w:p w14:paraId="22372D69" w14:textId="0BA7C2BA"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海洋法律与人文学院</w:t>
            </w:r>
          </w:p>
        </w:tc>
        <w:tc>
          <w:tcPr>
            <w:tcW w:w="1134" w:type="dxa"/>
            <w:shd w:val="clear" w:color="auto" w:fill="auto"/>
            <w:vAlign w:val="center"/>
          </w:tcPr>
          <w:p w14:paraId="39D5E086" w14:textId="56AA3876"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441D96" w:rsidRPr="008B6B39" w14:paraId="6D60C38A" w14:textId="77777777" w:rsidTr="00B069A1">
        <w:trPr>
          <w:trHeight w:val="495"/>
        </w:trPr>
        <w:tc>
          <w:tcPr>
            <w:tcW w:w="738" w:type="dxa"/>
            <w:shd w:val="clear" w:color="auto" w:fill="auto"/>
            <w:vAlign w:val="center"/>
          </w:tcPr>
          <w:p w14:paraId="472B67D6" w14:textId="5B36737B"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1</w:t>
            </w:r>
            <w:r>
              <w:rPr>
                <w:rFonts w:ascii="宋体" w:eastAsia="宋体" w:hAnsi="宋体" w:cs="宋体"/>
                <w:b/>
                <w:bCs/>
                <w:color w:val="000000"/>
                <w:kern w:val="0"/>
                <w:szCs w:val="21"/>
              </w:rPr>
              <w:t>7</w:t>
            </w:r>
          </w:p>
        </w:tc>
        <w:tc>
          <w:tcPr>
            <w:tcW w:w="1247" w:type="dxa"/>
            <w:shd w:val="clear" w:color="auto" w:fill="auto"/>
            <w:vAlign w:val="center"/>
            <w:hideMark/>
          </w:tcPr>
          <w:p w14:paraId="69617037" w14:textId="64B144E1"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论文类</w:t>
            </w:r>
          </w:p>
        </w:tc>
        <w:tc>
          <w:tcPr>
            <w:tcW w:w="3828" w:type="dxa"/>
            <w:shd w:val="clear" w:color="auto" w:fill="auto"/>
            <w:vAlign w:val="center"/>
          </w:tcPr>
          <w:p w14:paraId="5A1AD35B" w14:textId="73574C9B"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俄美北极政策的基本内容及发展趋势研究</w:t>
            </w:r>
          </w:p>
        </w:tc>
        <w:tc>
          <w:tcPr>
            <w:tcW w:w="992" w:type="dxa"/>
            <w:shd w:val="clear" w:color="auto" w:fill="auto"/>
            <w:vAlign w:val="center"/>
          </w:tcPr>
          <w:p w14:paraId="522B410B" w14:textId="33154C71"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裴兆斌</w:t>
            </w:r>
          </w:p>
        </w:tc>
        <w:tc>
          <w:tcPr>
            <w:tcW w:w="2410" w:type="dxa"/>
            <w:shd w:val="clear" w:color="auto" w:fill="auto"/>
            <w:vAlign w:val="center"/>
          </w:tcPr>
          <w:p w14:paraId="606B2DEB" w14:textId="623A60EF" w:rsidR="00441D96" w:rsidRPr="008B6B39" w:rsidRDefault="00441D96" w:rsidP="00441D96">
            <w:pPr>
              <w:spacing w:line="240" w:lineRule="auto"/>
              <w:jc w:val="center"/>
              <w:rPr>
                <w:rFonts w:ascii="宋体" w:eastAsia="宋体" w:hAnsi="宋体" w:cs="宋体"/>
                <w:color w:val="000000"/>
                <w:kern w:val="0"/>
                <w:szCs w:val="21"/>
              </w:rPr>
            </w:pPr>
            <w:r w:rsidRPr="004B628D">
              <w:rPr>
                <w:rFonts w:ascii="宋体" w:eastAsia="宋体" w:hAnsi="宋体" w:cs="宋体" w:hint="eastAsia"/>
                <w:color w:val="000000"/>
                <w:kern w:val="0"/>
                <w:szCs w:val="21"/>
              </w:rPr>
              <w:t>翟姝影、蔺妍、刘笑晨、邢政、李晞萌</w:t>
            </w:r>
          </w:p>
        </w:tc>
        <w:tc>
          <w:tcPr>
            <w:tcW w:w="1984" w:type="dxa"/>
            <w:shd w:val="clear" w:color="auto" w:fill="auto"/>
            <w:vAlign w:val="center"/>
            <w:hideMark/>
          </w:tcPr>
          <w:p w14:paraId="0ACD71EE" w14:textId="59D650AE"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法学</w:t>
            </w:r>
          </w:p>
        </w:tc>
        <w:tc>
          <w:tcPr>
            <w:tcW w:w="2126" w:type="dxa"/>
            <w:shd w:val="clear" w:color="auto" w:fill="auto"/>
            <w:vAlign w:val="center"/>
            <w:hideMark/>
          </w:tcPr>
          <w:p w14:paraId="06987DF9" w14:textId="3EFC669B"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海洋法律与人文学院</w:t>
            </w:r>
          </w:p>
        </w:tc>
        <w:tc>
          <w:tcPr>
            <w:tcW w:w="1134" w:type="dxa"/>
            <w:shd w:val="clear" w:color="auto" w:fill="auto"/>
            <w:vAlign w:val="center"/>
          </w:tcPr>
          <w:p w14:paraId="23256A03" w14:textId="5B44E3DA"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441D96" w:rsidRPr="008B6B39" w14:paraId="0751071F" w14:textId="77777777" w:rsidTr="00B069A1">
        <w:trPr>
          <w:trHeight w:val="605"/>
        </w:trPr>
        <w:tc>
          <w:tcPr>
            <w:tcW w:w="738" w:type="dxa"/>
            <w:shd w:val="clear" w:color="auto" w:fill="auto"/>
            <w:vAlign w:val="center"/>
          </w:tcPr>
          <w:p w14:paraId="343A65CB" w14:textId="52F92D6B"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1</w:t>
            </w:r>
            <w:r>
              <w:rPr>
                <w:rFonts w:ascii="宋体" w:eastAsia="宋体" w:hAnsi="宋体" w:cs="宋体"/>
                <w:b/>
                <w:bCs/>
                <w:color w:val="000000"/>
                <w:kern w:val="0"/>
                <w:szCs w:val="21"/>
              </w:rPr>
              <w:t>8</w:t>
            </w:r>
          </w:p>
        </w:tc>
        <w:tc>
          <w:tcPr>
            <w:tcW w:w="1247" w:type="dxa"/>
            <w:shd w:val="clear" w:color="auto" w:fill="auto"/>
            <w:vAlign w:val="center"/>
            <w:hideMark/>
          </w:tcPr>
          <w:p w14:paraId="5B9B572B" w14:textId="0F7D2A5D"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论文类</w:t>
            </w:r>
          </w:p>
        </w:tc>
        <w:tc>
          <w:tcPr>
            <w:tcW w:w="3828" w:type="dxa"/>
            <w:shd w:val="clear" w:color="auto" w:fill="auto"/>
            <w:vAlign w:val="center"/>
          </w:tcPr>
          <w:p w14:paraId="716BF4B2" w14:textId="7722DB01"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数字化赋能海洋渔业供应链高质量发展路径研究</w:t>
            </w:r>
          </w:p>
        </w:tc>
        <w:tc>
          <w:tcPr>
            <w:tcW w:w="992" w:type="dxa"/>
            <w:shd w:val="clear" w:color="auto" w:fill="auto"/>
            <w:vAlign w:val="center"/>
          </w:tcPr>
          <w:p w14:paraId="559735F7" w14:textId="532269C2"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赵晟莹</w:t>
            </w:r>
          </w:p>
        </w:tc>
        <w:tc>
          <w:tcPr>
            <w:tcW w:w="2410" w:type="dxa"/>
            <w:shd w:val="clear" w:color="auto" w:fill="auto"/>
            <w:vAlign w:val="center"/>
          </w:tcPr>
          <w:p w14:paraId="24FE34C0" w14:textId="3E5A85FE" w:rsidR="00441D96" w:rsidRPr="008B6B39" w:rsidRDefault="00441D96" w:rsidP="00441D96">
            <w:pPr>
              <w:spacing w:line="240" w:lineRule="auto"/>
              <w:jc w:val="center"/>
              <w:rPr>
                <w:rFonts w:ascii="宋体" w:eastAsia="宋体" w:hAnsi="宋体" w:cs="宋体"/>
                <w:color w:val="000000"/>
                <w:kern w:val="0"/>
                <w:szCs w:val="21"/>
              </w:rPr>
            </w:pPr>
            <w:r w:rsidRPr="004B628D">
              <w:rPr>
                <w:rFonts w:ascii="宋体" w:eastAsia="宋体" w:hAnsi="宋体" w:cs="宋体" w:hint="eastAsia"/>
                <w:color w:val="000000"/>
                <w:kern w:val="0"/>
                <w:szCs w:val="21"/>
              </w:rPr>
              <w:t>杜鹏、邵宏润、官</w:t>
            </w:r>
            <w:proofErr w:type="gramStart"/>
            <w:r w:rsidRPr="004B628D">
              <w:rPr>
                <w:rFonts w:ascii="宋体" w:eastAsia="宋体" w:hAnsi="宋体" w:cs="宋体" w:hint="eastAsia"/>
                <w:color w:val="000000"/>
                <w:kern w:val="0"/>
                <w:szCs w:val="21"/>
              </w:rPr>
              <w:t>玮玮</w:t>
            </w:r>
            <w:proofErr w:type="gramEnd"/>
            <w:r w:rsidRPr="004B628D">
              <w:rPr>
                <w:rFonts w:ascii="宋体" w:eastAsia="宋体" w:hAnsi="宋体" w:cs="宋体" w:hint="eastAsia"/>
                <w:color w:val="000000"/>
                <w:kern w:val="0"/>
                <w:szCs w:val="21"/>
              </w:rPr>
              <w:t>、陈晓颖、李洪心</w:t>
            </w:r>
          </w:p>
        </w:tc>
        <w:tc>
          <w:tcPr>
            <w:tcW w:w="1984" w:type="dxa"/>
            <w:shd w:val="clear" w:color="auto" w:fill="auto"/>
            <w:vAlign w:val="center"/>
            <w:hideMark/>
          </w:tcPr>
          <w:p w14:paraId="473A726E" w14:textId="2B2C53D0"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管理科学与工程</w:t>
            </w:r>
          </w:p>
        </w:tc>
        <w:tc>
          <w:tcPr>
            <w:tcW w:w="2126" w:type="dxa"/>
            <w:shd w:val="clear" w:color="auto" w:fill="auto"/>
            <w:vAlign w:val="center"/>
            <w:hideMark/>
          </w:tcPr>
          <w:p w14:paraId="2844C725" w14:textId="399CA696"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海洋法律与人文学院</w:t>
            </w:r>
          </w:p>
        </w:tc>
        <w:tc>
          <w:tcPr>
            <w:tcW w:w="1134" w:type="dxa"/>
            <w:shd w:val="clear" w:color="auto" w:fill="auto"/>
            <w:vAlign w:val="center"/>
          </w:tcPr>
          <w:p w14:paraId="7198A078" w14:textId="7CE60BFE"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441D96" w:rsidRPr="008B6B39" w14:paraId="0FEA2C4B" w14:textId="77777777" w:rsidTr="00B069A1">
        <w:trPr>
          <w:trHeight w:val="358"/>
        </w:trPr>
        <w:tc>
          <w:tcPr>
            <w:tcW w:w="738" w:type="dxa"/>
            <w:shd w:val="clear" w:color="auto" w:fill="auto"/>
            <w:vAlign w:val="center"/>
          </w:tcPr>
          <w:p w14:paraId="4A8AD68D" w14:textId="3C5045C0"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1</w:t>
            </w:r>
            <w:r>
              <w:rPr>
                <w:rFonts w:ascii="宋体" w:eastAsia="宋体" w:hAnsi="宋体" w:cs="宋体"/>
                <w:b/>
                <w:bCs/>
                <w:color w:val="000000"/>
                <w:kern w:val="0"/>
                <w:szCs w:val="21"/>
              </w:rPr>
              <w:t>9</w:t>
            </w:r>
          </w:p>
        </w:tc>
        <w:tc>
          <w:tcPr>
            <w:tcW w:w="1247" w:type="dxa"/>
            <w:shd w:val="clear" w:color="auto" w:fill="auto"/>
            <w:vAlign w:val="center"/>
            <w:hideMark/>
          </w:tcPr>
          <w:p w14:paraId="319E1883" w14:textId="4EE7D0E4"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论文类</w:t>
            </w:r>
          </w:p>
        </w:tc>
        <w:tc>
          <w:tcPr>
            <w:tcW w:w="3828" w:type="dxa"/>
            <w:shd w:val="clear" w:color="auto" w:fill="auto"/>
            <w:vAlign w:val="center"/>
          </w:tcPr>
          <w:p w14:paraId="191F329B" w14:textId="0F38A995"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新质生产力、海洋经济与环境质量的协调性演化分析</w:t>
            </w:r>
          </w:p>
        </w:tc>
        <w:tc>
          <w:tcPr>
            <w:tcW w:w="992" w:type="dxa"/>
            <w:shd w:val="clear" w:color="auto" w:fill="auto"/>
            <w:vAlign w:val="center"/>
          </w:tcPr>
          <w:p w14:paraId="5CE5360E" w14:textId="6A402817"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刘洋</w:t>
            </w:r>
          </w:p>
        </w:tc>
        <w:tc>
          <w:tcPr>
            <w:tcW w:w="2410" w:type="dxa"/>
            <w:shd w:val="clear" w:color="auto" w:fill="auto"/>
            <w:vAlign w:val="center"/>
          </w:tcPr>
          <w:p w14:paraId="60579771" w14:textId="40D7EEAF" w:rsidR="00441D96" w:rsidRPr="008B6B39" w:rsidRDefault="00441D96" w:rsidP="00441D96">
            <w:pPr>
              <w:spacing w:line="240" w:lineRule="auto"/>
              <w:jc w:val="center"/>
              <w:rPr>
                <w:rFonts w:ascii="宋体" w:eastAsia="宋体" w:hAnsi="宋体" w:cs="宋体"/>
                <w:color w:val="000000"/>
                <w:kern w:val="0"/>
                <w:szCs w:val="21"/>
              </w:rPr>
            </w:pPr>
            <w:r w:rsidRPr="004B628D">
              <w:rPr>
                <w:rFonts w:ascii="宋体" w:eastAsia="宋体" w:hAnsi="宋体" w:cs="宋体" w:hint="eastAsia"/>
                <w:color w:val="000000"/>
                <w:kern w:val="0"/>
                <w:szCs w:val="21"/>
              </w:rPr>
              <w:t>王慧、王永正、宋韦蓉、朱西娅、康佳</w:t>
            </w:r>
          </w:p>
        </w:tc>
        <w:tc>
          <w:tcPr>
            <w:tcW w:w="1984" w:type="dxa"/>
            <w:shd w:val="clear" w:color="auto" w:fill="auto"/>
            <w:vAlign w:val="center"/>
            <w:hideMark/>
          </w:tcPr>
          <w:p w14:paraId="1B59BA85" w14:textId="2B91668D"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区域经济学</w:t>
            </w:r>
          </w:p>
        </w:tc>
        <w:tc>
          <w:tcPr>
            <w:tcW w:w="2126" w:type="dxa"/>
            <w:shd w:val="clear" w:color="auto" w:fill="auto"/>
            <w:vAlign w:val="center"/>
            <w:hideMark/>
          </w:tcPr>
          <w:p w14:paraId="5C554C71" w14:textId="5308DE96"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海洋法律与人文学院</w:t>
            </w:r>
          </w:p>
        </w:tc>
        <w:tc>
          <w:tcPr>
            <w:tcW w:w="1134" w:type="dxa"/>
            <w:shd w:val="clear" w:color="auto" w:fill="auto"/>
            <w:vAlign w:val="center"/>
          </w:tcPr>
          <w:p w14:paraId="4F6279DE" w14:textId="2066FB66"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441D96" w:rsidRPr="008B6B39" w14:paraId="30C10524" w14:textId="77777777" w:rsidTr="00B069A1">
        <w:trPr>
          <w:trHeight w:val="69"/>
        </w:trPr>
        <w:tc>
          <w:tcPr>
            <w:tcW w:w="738" w:type="dxa"/>
            <w:shd w:val="clear" w:color="auto" w:fill="auto"/>
            <w:vAlign w:val="center"/>
          </w:tcPr>
          <w:p w14:paraId="25B1E947" w14:textId="6E90B575"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r>
              <w:rPr>
                <w:rFonts w:ascii="宋体" w:eastAsia="宋体" w:hAnsi="宋体" w:cs="宋体"/>
                <w:b/>
                <w:bCs/>
                <w:color w:val="000000"/>
                <w:kern w:val="0"/>
                <w:szCs w:val="21"/>
              </w:rPr>
              <w:t>0</w:t>
            </w:r>
          </w:p>
        </w:tc>
        <w:tc>
          <w:tcPr>
            <w:tcW w:w="1247" w:type="dxa"/>
            <w:shd w:val="clear" w:color="auto" w:fill="auto"/>
            <w:vAlign w:val="center"/>
            <w:hideMark/>
          </w:tcPr>
          <w:p w14:paraId="34ABF829" w14:textId="3F9BA7D3"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论文类</w:t>
            </w:r>
          </w:p>
        </w:tc>
        <w:tc>
          <w:tcPr>
            <w:tcW w:w="3828" w:type="dxa"/>
            <w:shd w:val="clear" w:color="auto" w:fill="auto"/>
            <w:vAlign w:val="center"/>
          </w:tcPr>
          <w:p w14:paraId="445BF9E3" w14:textId="0BCE621E"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中国贸易开放赋能就业高质量发展：理论逻辑与实践路径</w:t>
            </w:r>
          </w:p>
        </w:tc>
        <w:tc>
          <w:tcPr>
            <w:tcW w:w="992" w:type="dxa"/>
            <w:shd w:val="clear" w:color="auto" w:fill="auto"/>
            <w:vAlign w:val="center"/>
          </w:tcPr>
          <w:p w14:paraId="178E4DC3" w14:textId="3A4EFAC9" w:rsidR="00441D96" w:rsidRPr="008B6B39" w:rsidRDefault="00441D96" w:rsidP="00441D96">
            <w:pPr>
              <w:spacing w:line="240" w:lineRule="auto"/>
              <w:jc w:val="center"/>
              <w:rPr>
                <w:rFonts w:ascii="宋体" w:eastAsia="宋体" w:hAnsi="宋体" w:cs="宋体"/>
                <w:color w:val="000000"/>
                <w:kern w:val="0"/>
                <w:szCs w:val="21"/>
              </w:rPr>
            </w:pPr>
            <w:proofErr w:type="gramStart"/>
            <w:r w:rsidRPr="008F6E7D">
              <w:rPr>
                <w:rFonts w:ascii="宋体" w:eastAsia="宋体" w:hAnsi="宋体" w:cs="宋体" w:hint="eastAsia"/>
                <w:color w:val="000000"/>
                <w:kern w:val="0"/>
                <w:szCs w:val="21"/>
              </w:rPr>
              <w:t>蔡</w:t>
            </w:r>
            <w:proofErr w:type="gramEnd"/>
            <w:r w:rsidRPr="008F6E7D">
              <w:rPr>
                <w:rFonts w:ascii="宋体" w:eastAsia="宋体" w:hAnsi="宋体" w:cs="宋体" w:hint="eastAsia"/>
                <w:color w:val="000000"/>
                <w:kern w:val="0"/>
                <w:szCs w:val="21"/>
              </w:rPr>
              <w:t>甜甜</w:t>
            </w:r>
          </w:p>
        </w:tc>
        <w:tc>
          <w:tcPr>
            <w:tcW w:w="2410" w:type="dxa"/>
            <w:shd w:val="clear" w:color="auto" w:fill="auto"/>
            <w:vAlign w:val="center"/>
          </w:tcPr>
          <w:p w14:paraId="4949F294" w14:textId="02F974C3" w:rsidR="00441D96" w:rsidRPr="008B6B39" w:rsidRDefault="00441D96" w:rsidP="00441D96">
            <w:pPr>
              <w:spacing w:line="240" w:lineRule="auto"/>
              <w:jc w:val="center"/>
              <w:rPr>
                <w:rFonts w:ascii="宋体" w:eastAsia="宋体" w:hAnsi="宋体" w:cs="宋体"/>
                <w:color w:val="000000"/>
                <w:kern w:val="0"/>
                <w:szCs w:val="21"/>
              </w:rPr>
            </w:pPr>
            <w:r w:rsidRPr="004B628D">
              <w:rPr>
                <w:rFonts w:ascii="宋体" w:eastAsia="宋体" w:hAnsi="宋体" w:cs="宋体" w:hint="eastAsia"/>
                <w:color w:val="000000"/>
                <w:kern w:val="0"/>
                <w:szCs w:val="21"/>
              </w:rPr>
              <w:t>张琢、刘洪春、胡盈、张克亮</w:t>
            </w:r>
          </w:p>
        </w:tc>
        <w:tc>
          <w:tcPr>
            <w:tcW w:w="1984" w:type="dxa"/>
            <w:shd w:val="clear" w:color="auto" w:fill="auto"/>
            <w:noWrap/>
            <w:vAlign w:val="center"/>
            <w:hideMark/>
          </w:tcPr>
          <w:p w14:paraId="34EBEF35" w14:textId="2EA457BE"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应用经济学</w:t>
            </w:r>
          </w:p>
        </w:tc>
        <w:tc>
          <w:tcPr>
            <w:tcW w:w="2126" w:type="dxa"/>
            <w:shd w:val="clear" w:color="auto" w:fill="auto"/>
            <w:noWrap/>
            <w:vAlign w:val="center"/>
            <w:hideMark/>
          </w:tcPr>
          <w:p w14:paraId="5A449D1E" w14:textId="13B99245"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经济管理学院</w:t>
            </w:r>
          </w:p>
        </w:tc>
        <w:tc>
          <w:tcPr>
            <w:tcW w:w="1134" w:type="dxa"/>
            <w:shd w:val="clear" w:color="auto" w:fill="auto"/>
            <w:vAlign w:val="center"/>
          </w:tcPr>
          <w:p w14:paraId="154C7213" w14:textId="29C72FBA"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441D96" w:rsidRPr="008B6B39" w14:paraId="66E7036B" w14:textId="77777777" w:rsidTr="00B069A1">
        <w:trPr>
          <w:trHeight w:val="771"/>
        </w:trPr>
        <w:tc>
          <w:tcPr>
            <w:tcW w:w="738" w:type="dxa"/>
            <w:shd w:val="clear" w:color="auto" w:fill="auto"/>
            <w:vAlign w:val="center"/>
          </w:tcPr>
          <w:p w14:paraId="77EEFF6E" w14:textId="408E3A1F"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r>
              <w:rPr>
                <w:rFonts w:ascii="宋体" w:eastAsia="宋体" w:hAnsi="宋体" w:cs="宋体"/>
                <w:b/>
                <w:bCs/>
                <w:color w:val="000000"/>
                <w:kern w:val="0"/>
                <w:szCs w:val="21"/>
              </w:rPr>
              <w:t>1</w:t>
            </w:r>
          </w:p>
        </w:tc>
        <w:tc>
          <w:tcPr>
            <w:tcW w:w="1247" w:type="dxa"/>
            <w:shd w:val="clear" w:color="auto" w:fill="auto"/>
            <w:vAlign w:val="center"/>
            <w:hideMark/>
          </w:tcPr>
          <w:p w14:paraId="321A8B97" w14:textId="0AD190D8"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论文类</w:t>
            </w:r>
          </w:p>
        </w:tc>
        <w:tc>
          <w:tcPr>
            <w:tcW w:w="3828" w:type="dxa"/>
            <w:shd w:val="clear" w:color="auto" w:fill="auto"/>
            <w:vAlign w:val="center"/>
          </w:tcPr>
          <w:p w14:paraId="3F69F653" w14:textId="0796DA17"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新时代党</w:t>
            </w:r>
            <w:proofErr w:type="gramStart"/>
            <w:r w:rsidRPr="008F6E7D">
              <w:rPr>
                <w:rFonts w:ascii="宋体" w:eastAsia="宋体" w:hAnsi="宋体" w:cs="宋体" w:hint="eastAsia"/>
                <w:color w:val="000000"/>
                <w:kern w:val="0"/>
                <w:szCs w:val="21"/>
              </w:rPr>
              <w:t>的治疆方略</w:t>
            </w:r>
            <w:proofErr w:type="gramEnd"/>
            <w:r w:rsidRPr="008F6E7D">
              <w:rPr>
                <w:rFonts w:ascii="宋体" w:eastAsia="宋体" w:hAnsi="宋体" w:cs="宋体" w:hint="eastAsia"/>
                <w:color w:val="000000"/>
                <w:kern w:val="0"/>
                <w:szCs w:val="21"/>
              </w:rPr>
              <w:t>融入立德</w:t>
            </w:r>
            <w:proofErr w:type="gramStart"/>
            <w:r w:rsidRPr="008F6E7D">
              <w:rPr>
                <w:rFonts w:ascii="宋体" w:eastAsia="宋体" w:hAnsi="宋体" w:cs="宋体" w:hint="eastAsia"/>
                <w:color w:val="000000"/>
                <w:kern w:val="0"/>
                <w:szCs w:val="21"/>
              </w:rPr>
              <w:t>树人全</w:t>
            </w:r>
            <w:proofErr w:type="gramEnd"/>
            <w:r w:rsidRPr="008F6E7D">
              <w:rPr>
                <w:rFonts w:ascii="宋体" w:eastAsia="宋体" w:hAnsi="宋体" w:cs="宋体" w:hint="eastAsia"/>
                <w:color w:val="000000"/>
                <w:kern w:val="0"/>
                <w:szCs w:val="21"/>
              </w:rPr>
              <w:t>过程路径研究——基于“大思政课”实践基地建设的视角</w:t>
            </w:r>
          </w:p>
        </w:tc>
        <w:tc>
          <w:tcPr>
            <w:tcW w:w="992" w:type="dxa"/>
            <w:shd w:val="clear" w:color="auto" w:fill="auto"/>
            <w:vAlign w:val="center"/>
          </w:tcPr>
          <w:p w14:paraId="5F1B9927" w14:textId="02F7B13D"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吴卫</w:t>
            </w:r>
            <w:proofErr w:type="gramStart"/>
            <w:r w:rsidRPr="008F6E7D">
              <w:rPr>
                <w:rFonts w:ascii="宋体" w:eastAsia="宋体" w:hAnsi="宋体" w:cs="宋体" w:hint="eastAsia"/>
                <w:color w:val="000000"/>
                <w:kern w:val="0"/>
                <w:szCs w:val="21"/>
              </w:rPr>
              <w:t>卫</w:t>
            </w:r>
            <w:proofErr w:type="gramEnd"/>
          </w:p>
        </w:tc>
        <w:tc>
          <w:tcPr>
            <w:tcW w:w="2410" w:type="dxa"/>
            <w:shd w:val="clear" w:color="auto" w:fill="auto"/>
            <w:vAlign w:val="center"/>
          </w:tcPr>
          <w:p w14:paraId="40CF668D" w14:textId="7FB5CB0F" w:rsidR="00441D96" w:rsidRPr="008B6B39" w:rsidRDefault="00441D96" w:rsidP="00441D96">
            <w:pPr>
              <w:spacing w:line="240" w:lineRule="auto"/>
              <w:jc w:val="center"/>
              <w:rPr>
                <w:rFonts w:ascii="宋体" w:eastAsia="宋体" w:hAnsi="宋体" w:cs="宋体"/>
                <w:color w:val="000000"/>
                <w:kern w:val="0"/>
                <w:szCs w:val="21"/>
              </w:rPr>
            </w:pPr>
            <w:r w:rsidRPr="004B628D">
              <w:rPr>
                <w:rFonts w:ascii="宋体" w:eastAsia="宋体" w:hAnsi="宋体" w:cs="宋体" w:hint="eastAsia"/>
                <w:color w:val="000000"/>
                <w:kern w:val="0"/>
                <w:szCs w:val="21"/>
              </w:rPr>
              <w:t>邱金英、彭本超、蒲丽霞、王雪梅</w:t>
            </w:r>
          </w:p>
        </w:tc>
        <w:tc>
          <w:tcPr>
            <w:tcW w:w="1984" w:type="dxa"/>
            <w:shd w:val="clear" w:color="auto" w:fill="auto"/>
            <w:vAlign w:val="center"/>
            <w:hideMark/>
          </w:tcPr>
          <w:p w14:paraId="6F9E12F3" w14:textId="668A5956"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马克思主义理论</w:t>
            </w:r>
          </w:p>
        </w:tc>
        <w:tc>
          <w:tcPr>
            <w:tcW w:w="2126" w:type="dxa"/>
            <w:shd w:val="clear" w:color="auto" w:fill="auto"/>
            <w:vAlign w:val="center"/>
            <w:hideMark/>
          </w:tcPr>
          <w:p w14:paraId="1E49EB6A" w14:textId="4D879B7B"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马克思主义学院</w:t>
            </w:r>
          </w:p>
        </w:tc>
        <w:tc>
          <w:tcPr>
            <w:tcW w:w="1134" w:type="dxa"/>
            <w:shd w:val="clear" w:color="auto" w:fill="auto"/>
            <w:vAlign w:val="center"/>
          </w:tcPr>
          <w:p w14:paraId="14D91428" w14:textId="597ECAD6"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441D96" w:rsidRPr="008B6B39" w14:paraId="45C5D992" w14:textId="77777777" w:rsidTr="00B069A1">
        <w:trPr>
          <w:trHeight w:val="605"/>
        </w:trPr>
        <w:tc>
          <w:tcPr>
            <w:tcW w:w="738" w:type="dxa"/>
            <w:shd w:val="clear" w:color="auto" w:fill="auto"/>
            <w:vAlign w:val="center"/>
          </w:tcPr>
          <w:p w14:paraId="477B0540" w14:textId="2B589167"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r>
              <w:rPr>
                <w:rFonts w:ascii="宋体" w:eastAsia="宋体" w:hAnsi="宋体" w:cs="宋体"/>
                <w:b/>
                <w:bCs/>
                <w:color w:val="000000"/>
                <w:kern w:val="0"/>
                <w:szCs w:val="21"/>
              </w:rPr>
              <w:t>2</w:t>
            </w:r>
          </w:p>
        </w:tc>
        <w:tc>
          <w:tcPr>
            <w:tcW w:w="1247" w:type="dxa"/>
            <w:shd w:val="clear" w:color="auto" w:fill="auto"/>
            <w:vAlign w:val="center"/>
            <w:hideMark/>
          </w:tcPr>
          <w:p w14:paraId="72E3ADEE" w14:textId="196B5B5A"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专著类</w:t>
            </w:r>
          </w:p>
        </w:tc>
        <w:tc>
          <w:tcPr>
            <w:tcW w:w="3828" w:type="dxa"/>
            <w:shd w:val="clear" w:color="auto" w:fill="auto"/>
            <w:vAlign w:val="center"/>
            <w:hideMark/>
          </w:tcPr>
          <w:p w14:paraId="23948B62" w14:textId="582E0BD7"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总体国家安全观视域下中国参与国际海底区域海洋生态环境治理研究</w:t>
            </w:r>
          </w:p>
        </w:tc>
        <w:tc>
          <w:tcPr>
            <w:tcW w:w="992" w:type="dxa"/>
            <w:shd w:val="clear" w:color="auto" w:fill="auto"/>
            <w:vAlign w:val="center"/>
            <w:hideMark/>
          </w:tcPr>
          <w:p w14:paraId="14B3F543" w14:textId="1CB5670A"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曲亚囡</w:t>
            </w:r>
          </w:p>
        </w:tc>
        <w:tc>
          <w:tcPr>
            <w:tcW w:w="2410" w:type="dxa"/>
            <w:shd w:val="clear" w:color="auto" w:fill="auto"/>
            <w:vAlign w:val="center"/>
            <w:hideMark/>
          </w:tcPr>
          <w:p w14:paraId="56D4C9D4" w14:textId="2494FB7E"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张健、薛颖、赵苗苗、</w:t>
            </w:r>
            <w:proofErr w:type="gramStart"/>
            <w:r w:rsidRPr="008F6E7D">
              <w:rPr>
                <w:rFonts w:ascii="宋体" w:eastAsia="宋体" w:hAnsi="宋体" w:cs="宋体" w:hint="eastAsia"/>
                <w:color w:val="000000"/>
                <w:kern w:val="0"/>
                <w:szCs w:val="21"/>
              </w:rPr>
              <w:t>宮书仪</w:t>
            </w:r>
            <w:proofErr w:type="gramEnd"/>
          </w:p>
        </w:tc>
        <w:tc>
          <w:tcPr>
            <w:tcW w:w="1984" w:type="dxa"/>
            <w:shd w:val="clear" w:color="auto" w:fill="auto"/>
            <w:noWrap/>
            <w:vAlign w:val="center"/>
            <w:hideMark/>
          </w:tcPr>
          <w:p w14:paraId="3C4FB696" w14:textId="5DE24FED"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法学</w:t>
            </w:r>
          </w:p>
        </w:tc>
        <w:tc>
          <w:tcPr>
            <w:tcW w:w="2126" w:type="dxa"/>
            <w:shd w:val="clear" w:color="auto" w:fill="auto"/>
            <w:noWrap/>
            <w:vAlign w:val="center"/>
            <w:hideMark/>
          </w:tcPr>
          <w:p w14:paraId="591C79E6" w14:textId="6700A86F"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海洋法律与人文学院</w:t>
            </w:r>
          </w:p>
        </w:tc>
        <w:tc>
          <w:tcPr>
            <w:tcW w:w="1134" w:type="dxa"/>
            <w:shd w:val="clear" w:color="auto" w:fill="auto"/>
            <w:vAlign w:val="center"/>
          </w:tcPr>
          <w:p w14:paraId="347D4B7D" w14:textId="70384C88"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r>
      <w:tr w:rsidR="00441D96" w:rsidRPr="008B6B39" w14:paraId="687DC885" w14:textId="77777777" w:rsidTr="00B069A1">
        <w:trPr>
          <w:trHeight w:val="226"/>
        </w:trPr>
        <w:tc>
          <w:tcPr>
            <w:tcW w:w="738" w:type="dxa"/>
            <w:shd w:val="clear" w:color="auto" w:fill="auto"/>
            <w:vAlign w:val="center"/>
          </w:tcPr>
          <w:p w14:paraId="523883BD" w14:textId="7FCEE399"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lastRenderedPageBreak/>
              <w:t>2</w:t>
            </w:r>
            <w:r>
              <w:rPr>
                <w:rFonts w:ascii="宋体" w:eastAsia="宋体" w:hAnsi="宋体" w:cs="宋体"/>
                <w:b/>
                <w:bCs/>
                <w:color w:val="000000"/>
                <w:kern w:val="0"/>
                <w:szCs w:val="21"/>
              </w:rPr>
              <w:t>3</w:t>
            </w:r>
          </w:p>
        </w:tc>
        <w:tc>
          <w:tcPr>
            <w:tcW w:w="1247" w:type="dxa"/>
            <w:shd w:val="clear" w:color="auto" w:fill="auto"/>
            <w:vAlign w:val="center"/>
          </w:tcPr>
          <w:p w14:paraId="1BC69F40" w14:textId="00476F84"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专著类</w:t>
            </w:r>
          </w:p>
        </w:tc>
        <w:tc>
          <w:tcPr>
            <w:tcW w:w="3828" w:type="dxa"/>
            <w:shd w:val="clear" w:color="auto" w:fill="auto"/>
            <w:vAlign w:val="center"/>
          </w:tcPr>
          <w:p w14:paraId="2DD81226" w14:textId="5E3624E1"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海水养殖污染物控制原理与技术</w:t>
            </w:r>
          </w:p>
        </w:tc>
        <w:tc>
          <w:tcPr>
            <w:tcW w:w="992" w:type="dxa"/>
            <w:shd w:val="clear" w:color="auto" w:fill="auto"/>
            <w:vAlign w:val="center"/>
          </w:tcPr>
          <w:p w14:paraId="553D029C" w14:textId="5251638B"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张倩</w:t>
            </w:r>
          </w:p>
        </w:tc>
        <w:tc>
          <w:tcPr>
            <w:tcW w:w="2410" w:type="dxa"/>
            <w:shd w:val="clear" w:color="auto" w:fill="auto"/>
            <w:vAlign w:val="center"/>
          </w:tcPr>
          <w:p w14:paraId="209A0D77" w14:textId="4BC144B7"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宋婧、石云峰、赵文煜、邱铸钧、王</w:t>
            </w:r>
            <w:proofErr w:type="gramStart"/>
            <w:r w:rsidRPr="008F6E7D">
              <w:rPr>
                <w:rFonts w:ascii="宋体" w:eastAsia="宋体" w:hAnsi="宋体" w:cs="宋体" w:hint="eastAsia"/>
                <w:color w:val="000000"/>
                <w:kern w:val="0"/>
                <w:szCs w:val="21"/>
              </w:rPr>
              <w:t>俣</w:t>
            </w:r>
            <w:proofErr w:type="gramEnd"/>
            <w:r w:rsidRPr="008F6E7D">
              <w:rPr>
                <w:rFonts w:ascii="宋体" w:eastAsia="宋体" w:hAnsi="宋体" w:cs="宋体" w:hint="eastAsia"/>
                <w:color w:val="000000"/>
                <w:kern w:val="0"/>
                <w:szCs w:val="21"/>
              </w:rPr>
              <w:t>晴</w:t>
            </w:r>
          </w:p>
        </w:tc>
        <w:tc>
          <w:tcPr>
            <w:tcW w:w="1984" w:type="dxa"/>
            <w:shd w:val="clear" w:color="auto" w:fill="auto"/>
            <w:vAlign w:val="center"/>
            <w:hideMark/>
          </w:tcPr>
          <w:p w14:paraId="51034C32" w14:textId="14BADAB1"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水产</w:t>
            </w:r>
          </w:p>
        </w:tc>
        <w:tc>
          <w:tcPr>
            <w:tcW w:w="2126" w:type="dxa"/>
            <w:shd w:val="clear" w:color="auto" w:fill="auto"/>
            <w:vAlign w:val="center"/>
            <w:hideMark/>
          </w:tcPr>
          <w:p w14:paraId="068EFC53" w14:textId="447E8047"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水产与生命学院</w:t>
            </w:r>
          </w:p>
        </w:tc>
        <w:tc>
          <w:tcPr>
            <w:tcW w:w="1134" w:type="dxa"/>
            <w:shd w:val="clear" w:color="auto" w:fill="auto"/>
            <w:vAlign w:val="center"/>
          </w:tcPr>
          <w:p w14:paraId="3672ADAE" w14:textId="3ADCE09D"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r>
      <w:tr w:rsidR="00441D96" w:rsidRPr="008B6B39" w14:paraId="06A31688" w14:textId="77777777" w:rsidTr="00B069A1">
        <w:trPr>
          <w:trHeight w:val="605"/>
        </w:trPr>
        <w:tc>
          <w:tcPr>
            <w:tcW w:w="738" w:type="dxa"/>
            <w:shd w:val="clear" w:color="auto" w:fill="auto"/>
            <w:vAlign w:val="center"/>
          </w:tcPr>
          <w:p w14:paraId="3C828E21" w14:textId="3EFE53DA"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r>
              <w:rPr>
                <w:rFonts w:ascii="宋体" w:eastAsia="宋体" w:hAnsi="宋体" w:cs="宋体"/>
                <w:b/>
                <w:bCs/>
                <w:color w:val="000000"/>
                <w:kern w:val="0"/>
                <w:szCs w:val="21"/>
              </w:rPr>
              <w:t>4</w:t>
            </w:r>
          </w:p>
        </w:tc>
        <w:tc>
          <w:tcPr>
            <w:tcW w:w="1247" w:type="dxa"/>
            <w:shd w:val="clear" w:color="auto" w:fill="auto"/>
            <w:vAlign w:val="center"/>
          </w:tcPr>
          <w:p w14:paraId="68E9988B" w14:textId="4F8DD82B"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专著类</w:t>
            </w:r>
          </w:p>
        </w:tc>
        <w:tc>
          <w:tcPr>
            <w:tcW w:w="3828" w:type="dxa"/>
            <w:shd w:val="clear" w:color="auto" w:fill="auto"/>
            <w:vAlign w:val="center"/>
          </w:tcPr>
          <w:p w14:paraId="648DFD90" w14:textId="35238B42"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水产养殖</w:t>
            </w:r>
            <w:r>
              <w:rPr>
                <w:rFonts w:ascii="宋体" w:eastAsia="宋体" w:hAnsi="宋体" w:cs="宋体" w:hint="eastAsia"/>
                <w:color w:val="000000"/>
                <w:kern w:val="0"/>
                <w:szCs w:val="21"/>
              </w:rPr>
              <w:t>尾水</w:t>
            </w:r>
            <w:r w:rsidRPr="008F6E7D">
              <w:rPr>
                <w:rFonts w:ascii="宋体" w:eastAsia="宋体" w:hAnsi="宋体" w:cs="宋体" w:hint="eastAsia"/>
                <w:color w:val="000000"/>
                <w:kern w:val="0"/>
                <w:szCs w:val="21"/>
              </w:rPr>
              <w:t>处理技术研发与应用</w:t>
            </w:r>
          </w:p>
        </w:tc>
        <w:tc>
          <w:tcPr>
            <w:tcW w:w="992" w:type="dxa"/>
            <w:shd w:val="clear" w:color="auto" w:fill="auto"/>
            <w:vAlign w:val="center"/>
          </w:tcPr>
          <w:p w14:paraId="36455AD3" w14:textId="1764AC88"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张蕾</w:t>
            </w:r>
          </w:p>
        </w:tc>
        <w:tc>
          <w:tcPr>
            <w:tcW w:w="2410" w:type="dxa"/>
            <w:shd w:val="clear" w:color="auto" w:fill="auto"/>
            <w:vAlign w:val="center"/>
          </w:tcPr>
          <w:p w14:paraId="1DBA1E81" w14:textId="1E93609C"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王栋、车鉴、方蕾、蔡恒江</w:t>
            </w:r>
          </w:p>
        </w:tc>
        <w:tc>
          <w:tcPr>
            <w:tcW w:w="1984" w:type="dxa"/>
            <w:shd w:val="clear" w:color="auto" w:fill="auto"/>
            <w:noWrap/>
            <w:vAlign w:val="center"/>
            <w:hideMark/>
          </w:tcPr>
          <w:p w14:paraId="08310A24" w14:textId="2F8DAF16"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海洋科学</w:t>
            </w:r>
          </w:p>
        </w:tc>
        <w:tc>
          <w:tcPr>
            <w:tcW w:w="2126" w:type="dxa"/>
            <w:shd w:val="clear" w:color="auto" w:fill="auto"/>
            <w:noWrap/>
            <w:vAlign w:val="center"/>
            <w:hideMark/>
          </w:tcPr>
          <w:p w14:paraId="5C5EC14C" w14:textId="1DD40195" w:rsidR="00441D96" w:rsidRPr="008F6E7D"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海洋科技与环境学院</w:t>
            </w:r>
          </w:p>
        </w:tc>
        <w:tc>
          <w:tcPr>
            <w:tcW w:w="1134" w:type="dxa"/>
            <w:shd w:val="clear" w:color="auto" w:fill="auto"/>
            <w:vAlign w:val="center"/>
          </w:tcPr>
          <w:p w14:paraId="3A2A5F9E" w14:textId="46A1AD65"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r>
      <w:tr w:rsidR="00441D96" w:rsidRPr="008B6B39" w14:paraId="5C2F33B4" w14:textId="77777777" w:rsidTr="00B069A1">
        <w:trPr>
          <w:trHeight w:val="605"/>
        </w:trPr>
        <w:tc>
          <w:tcPr>
            <w:tcW w:w="738" w:type="dxa"/>
            <w:shd w:val="clear" w:color="auto" w:fill="auto"/>
            <w:vAlign w:val="center"/>
          </w:tcPr>
          <w:p w14:paraId="3B67637B" w14:textId="61D1C864"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r>
              <w:rPr>
                <w:rFonts w:ascii="宋体" w:eastAsia="宋体" w:hAnsi="宋体" w:cs="宋体"/>
                <w:b/>
                <w:bCs/>
                <w:color w:val="000000"/>
                <w:kern w:val="0"/>
                <w:szCs w:val="21"/>
              </w:rPr>
              <w:t>5</w:t>
            </w:r>
          </w:p>
        </w:tc>
        <w:tc>
          <w:tcPr>
            <w:tcW w:w="1247" w:type="dxa"/>
            <w:shd w:val="clear" w:color="auto" w:fill="auto"/>
            <w:vAlign w:val="center"/>
          </w:tcPr>
          <w:p w14:paraId="6FE1E44E" w14:textId="55C93661"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标准类</w:t>
            </w:r>
          </w:p>
        </w:tc>
        <w:tc>
          <w:tcPr>
            <w:tcW w:w="3828" w:type="dxa"/>
            <w:shd w:val="clear" w:color="auto" w:fill="auto"/>
            <w:vAlign w:val="center"/>
            <w:hideMark/>
          </w:tcPr>
          <w:p w14:paraId="48007CD2" w14:textId="51F53B9B"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欧洲舌齿鲈工厂化养殖标准</w:t>
            </w:r>
          </w:p>
        </w:tc>
        <w:tc>
          <w:tcPr>
            <w:tcW w:w="992" w:type="dxa"/>
            <w:shd w:val="clear" w:color="auto" w:fill="auto"/>
            <w:vAlign w:val="center"/>
            <w:hideMark/>
          </w:tcPr>
          <w:p w14:paraId="55C16120" w14:textId="2424A82A"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田野</w:t>
            </w:r>
          </w:p>
        </w:tc>
        <w:tc>
          <w:tcPr>
            <w:tcW w:w="2410" w:type="dxa"/>
            <w:shd w:val="clear" w:color="auto" w:fill="auto"/>
            <w:vAlign w:val="center"/>
            <w:hideMark/>
          </w:tcPr>
          <w:p w14:paraId="76B7E47C" w14:textId="407C233B"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任效忠</w:t>
            </w:r>
            <w:r>
              <w:rPr>
                <w:rFonts w:ascii="宋体" w:eastAsia="宋体" w:hAnsi="宋体" w:cs="宋体" w:hint="eastAsia"/>
                <w:color w:val="000000"/>
                <w:kern w:val="0"/>
                <w:szCs w:val="21"/>
              </w:rPr>
              <w:t>、</w:t>
            </w:r>
            <w:r w:rsidRPr="008F6E7D">
              <w:rPr>
                <w:rFonts w:ascii="宋体" w:eastAsia="宋体" w:hAnsi="宋体" w:cs="宋体" w:hint="eastAsia"/>
                <w:color w:val="000000"/>
                <w:kern w:val="0"/>
                <w:szCs w:val="21"/>
              </w:rPr>
              <w:t>熊玉宇</w:t>
            </w:r>
          </w:p>
        </w:tc>
        <w:tc>
          <w:tcPr>
            <w:tcW w:w="1984" w:type="dxa"/>
            <w:shd w:val="clear" w:color="auto" w:fill="auto"/>
            <w:noWrap/>
            <w:vAlign w:val="center"/>
          </w:tcPr>
          <w:p w14:paraId="07C55D6A" w14:textId="2A6E9795"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水产</w:t>
            </w:r>
          </w:p>
        </w:tc>
        <w:tc>
          <w:tcPr>
            <w:tcW w:w="2126" w:type="dxa"/>
            <w:shd w:val="clear" w:color="auto" w:fill="auto"/>
            <w:noWrap/>
            <w:vAlign w:val="center"/>
          </w:tcPr>
          <w:p w14:paraId="399D626E" w14:textId="5FC43872"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海洋科技与环境学院</w:t>
            </w:r>
          </w:p>
        </w:tc>
        <w:tc>
          <w:tcPr>
            <w:tcW w:w="1134" w:type="dxa"/>
            <w:shd w:val="clear" w:color="auto" w:fill="auto"/>
            <w:vAlign w:val="center"/>
          </w:tcPr>
          <w:p w14:paraId="65D5F545" w14:textId="2FD27779"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441D96" w:rsidRPr="008B6B39" w14:paraId="2F7C5215" w14:textId="77777777" w:rsidTr="00B069A1">
        <w:trPr>
          <w:trHeight w:val="608"/>
        </w:trPr>
        <w:tc>
          <w:tcPr>
            <w:tcW w:w="738" w:type="dxa"/>
            <w:shd w:val="clear" w:color="auto" w:fill="auto"/>
            <w:vAlign w:val="center"/>
          </w:tcPr>
          <w:p w14:paraId="19DF5FDA" w14:textId="5BE12DF7"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r>
              <w:rPr>
                <w:rFonts w:ascii="宋体" w:eastAsia="宋体" w:hAnsi="宋体" w:cs="宋体"/>
                <w:b/>
                <w:bCs/>
                <w:color w:val="000000"/>
                <w:kern w:val="0"/>
                <w:szCs w:val="21"/>
              </w:rPr>
              <w:t>6</w:t>
            </w:r>
          </w:p>
        </w:tc>
        <w:tc>
          <w:tcPr>
            <w:tcW w:w="1247" w:type="dxa"/>
            <w:shd w:val="clear" w:color="auto" w:fill="auto"/>
            <w:vAlign w:val="center"/>
          </w:tcPr>
          <w:p w14:paraId="5375F9FF" w14:textId="5D2BB781"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标准类</w:t>
            </w:r>
          </w:p>
        </w:tc>
        <w:tc>
          <w:tcPr>
            <w:tcW w:w="3828" w:type="dxa"/>
            <w:shd w:val="clear" w:color="auto" w:fill="auto"/>
            <w:vAlign w:val="center"/>
            <w:hideMark/>
          </w:tcPr>
          <w:p w14:paraId="700495F5" w14:textId="3D0F3CAD"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盐渍海藻加工技术规程研究及水产行业标准的建立</w:t>
            </w:r>
          </w:p>
        </w:tc>
        <w:tc>
          <w:tcPr>
            <w:tcW w:w="992" w:type="dxa"/>
            <w:shd w:val="clear" w:color="auto" w:fill="auto"/>
            <w:vAlign w:val="center"/>
            <w:hideMark/>
          </w:tcPr>
          <w:p w14:paraId="7AF9CE8A" w14:textId="0EA6C889"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何云海</w:t>
            </w:r>
          </w:p>
        </w:tc>
        <w:tc>
          <w:tcPr>
            <w:tcW w:w="2410" w:type="dxa"/>
            <w:shd w:val="clear" w:color="auto" w:fill="auto"/>
            <w:vAlign w:val="center"/>
            <w:hideMark/>
          </w:tcPr>
          <w:p w14:paraId="5C756BC2" w14:textId="0A5664DB"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刘舒、任丹丹、周慧、</w:t>
            </w:r>
            <w:r w:rsidRPr="008F6E7D">
              <w:rPr>
                <w:rFonts w:ascii="宋体" w:eastAsia="宋体" w:hAnsi="宋体" w:cs="宋体" w:hint="eastAsia"/>
                <w:color w:val="000000"/>
                <w:kern w:val="0"/>
                <w:szCs w:val="21"/>
              </w:rPr>
              <w:br/>
              <w:t>马艺超</w:t>
            </w:r>
          </w:p>
        </w:tc>
        <w:tc>
          <w:tcPr>
            <w:tcW w:w="1984" w:type="dxa"/>
            <w:shd w:val="clear" w:color="auto" w:fill="auto"/>
            <w:vAlign w:val="center"/>
          </w:tcPr>
          <w:p w14:paraId="1FB3D369" w14:textId="45650775"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食品科学</w:t>
            </w:r>
          </w:p>
        </w:tc>
        <w:tc>
          <w:tcPr>
            <w:tcW w:w="2126" w:type="dxa"/>
            <w:shd w:val="clear" w:color="auto" w:fill="auto"/>
            <w:vAlign w:val="center"/>
          </w:tcPr>
          <w:p w14:paraId="50C22621" w14:textId="05B66035" w:rsidR="00441D96" w:rsidRPr="008B6B39" w:rsidRDefault="00441D96"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食品科学与工程学院</w:t>
            </w:r>
          </w:p>
        </w:tc>
        <w:tc>
          <w:tcPr>
            <w:tcW w:w="1134" w:type="dxa"/>
            <w:shd w:val="clear" w:color="auto" w:fill="auto"/>
            <w:vAlign w:val="center"/>
          </w:tcPr>
          <w:p w14:paraId="433DA8AA" w14:textId="383E18AD"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441D96" w:rsidRPr="008B6B39" w14:paraId="30F5EFD0" w14:textId="77777777" w:rsidTr="00B069A1">
        <w:trPr>
          <w:trHeight w:val="726"/>
        </w:trPr>
        <w:tc>
          <w:tcPr>
            <w:tcW w:w="738" w:type="dxa"/>
            <w:shd w:val="clear" w:color="auto" w:fill="auto"/>
            <w:vAlign w:val="center"/>
          </w:tcPr>
          <w:p w14:paraId="4F65BEAD" w14:textId="68AD3B5D"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r>
              <w:rPr>
                <w:rFonts w:ascii="宋体" w:eastAsia="宋体" w:hAnsi="宋体" w:cs="宋体"/>
                <w:b/>
                <w:bCs/>
                <w:color w:val="000000"/>
                <w:kern w:val="0"/>
                <w:szCs w:val="21"/>
              </w:rPr>
              <w:t>7</w:t>
            </w:r>
          </w:p>
        </w:tc>
        <w:tc>
          <w:tcPr>
            <w:tcW w:w="1247" w:type="dxa"/>
            <w:shd w:val="clear" w:color="auto" w:fill="auto"/>
            <w:vAlign w:val="center"/>
          </w:tcPr>
          <w:p w14:paraId="7369C3D6" w14:textId="1B7BD6EB" w:rsidR="00441D96" w:rsidRPr="00B069A1" w:rsidRDefault="00441D96" w:rsidP="00441D96">
            <w:pPr>
              <w:spacing w:line="240" w:lineRule="auto"/>
              <w:jc w:val="center"/>
              <w:rPr>
                <w:rFonts w:ascii="宋体" w:eastAsia="宋体" w:hAnsi="宋体" w:cs="宋体"/>
                <w:color w:val="000000"/>
                <w:kern w:val="0"/>
                <w:szCs w:val="21"/>
              </w:rPr>
            </w:pPr>
            <w:proofErr w:type="gramStart"/>
            <w:r w:rsidRPr="00B069A1">
              <w:rPr>
                <w:rFonts w:ascii="宋体" w:eastAsia="宋体" w:hAnsi="宋体" w:cs="宋体" w:hint="eastAsia"/>
                <w:color w:val="000000"/>
                <w:kern w:val="0"/>
                <w:szCs w:val="21"/>
              </w:rPr>
              <w:t>咨政建议</w:t>
            </w:r>
            <w:proofErr w:type="gramEnd"/>
            <w:r w:rsidRPr="00B069A1">
              <w:rPr>
                <w:rFonts w:ascii="宋体" w:eastAsia="宋体" w:hAnsi="宋体" w:cs="宋体" w:hint="eastAsia"/>
                <w:color w:val="000000"/>
                <w:kern w:val="0"/>
                <w:szCs w:val="21"/>
              </w:rPr>
              <w:t>类</w:t>
            </w:r>
          </w:p>
        </w:tc>
        <w:tc>
          <w:tcPr>
            <w:tcW w:w="3828" w:type="dxa"/>
            <w:shd w:val="clear" w:color="auto" w:fill="auto"/>
            <w:vAlign w:val="center"/>
          </w:tcPr>
          <w:p w14:paraId="3B8ACDBF" w14:textId="00A75666" w:rsidR="00441D96" w:rsidRPr="00B069A1"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关于推动辽宁海洋新质生产力发展的建议</w:t>
            </w:r>
          </w:p>
        </w:tc>
        <w:tc>
          <w:tcPr>
            <w:tcW w:w="992" w:type="dxa"/>
            <w:shd w:val="clear" w:color="auto" w:fill="auto"/>
            <w:vAlign w:val="center"/>
          </w:tcPr>
          <w:p w14:paraId="5703EC88" w14:textId="6D9DEE31" w:rsidR="00441D96" w:rsidRPr="00B069A1"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刘洋</w:t>
            </w:r>
          </w:p>
        </w:tc>
        <w:tc>
          <w:tcPr>
            <w:tcW w:w="2410" w:type="dxa"/>
            <w:shd w:val="clear" w:color="auto" w:fill="auto"/>
            <w:vAlign w:val="center"/>
          </w:tcPr>
          <w:p w14:paraId="4C95F692" w14:textId="753C7AE1" w:rsidR="00441D96" w:rsidRPr="00B069A1"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宋韦蓉、王慧、朱西娅、康佳、王永正</w:t>
            </w:r>
          </w:p>
        </w:tc>
        <w:tc>
          <w:tcPr>
            <w:tcW w:w="1984" w:type="dxa"/>
            <w:shd w:val="clear" w:color="auto" w:fill="auto"/>
            <w:vAlign w:val="center"/>
          </w:tcPr>
          <w:p w14:paraId="30211EB9" w14:textId="3CB1704F" w:rsidR="00441D96" w:rsidRPr="00B069A1"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区域经济</w:t>
            </w:r>
          </w:p>
        </w:tc>
        <w:tc>
          <w:tcPr>
            <w:tcW w:w="2126" w:type="dxa"/>
            <w:shd w:val="clear" w:color="auto" w:fill="auto"/>
            <w:vAlign w:val="center"/>
          </w:tcPr>
          <w:p w14:paraId="01A47754" w14:textId="1D094F67" w:rsidR="00441D96" w:rsidRPr="00B069A1"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海洋法律与人文学院</w:t>
            </w:r>
          </w:p>
        </w:tc>
        <w:tc>
          <w:tcPr>
            <w:tcW w:w="1134" w:type="dxa"/>
            <w:shd w:val="clear" w:color="auto" w:fill="auto"/>
            <w:vAlign w:val="center"/>
          </w:tcPr>
          <w:p w14:paraId="1D827602" w14:textId="1681BC13"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w:t>
            </w:r>
            <w:r>
              <w:rPr>
                <w:rFonts w:ascii="宋体" w:eastAsia="宋体" w:hAnsi="宋体" w:cs="宋体"/>
                <w:color w:val="000000"/>
                <w:kern w:val="0"/>
                <w:szCs w:val="21"/>
              </w:rPr>
              <w:t>.5</w:t>
            </w:r>
          </w:p>
        </w:tc>
      </w:tr>
      <w:tr w:rsidR="00441D96" w:rsidRPr="008B6B39" w14:paraId="452CC31F" w14:textId="77777777" w:rsidTr="00B069A1">
        <w:trPr>
          <w:trHeight w:val="500"/>
        </w:trPr>
        <w:tc>
          <w:tcPr>
            <w:tcW w:w="738" w:type="dxa"/>
            <w:shd w:val="clear" w:color="auto" w:fill="auto"/>
            <w:vAlign w:val="center"/>
          </w:tcPr>
          <w:p w14:paraId="65FDCFAC" w14:textId="58CB486F"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r>
              <w:rPr>
                <w:rFonts w:ascii="宋体" w:eastAsia="宋体" w:hAnsi="宋体" w:cs="宋体"/>
                <w:b/>
                <w:bCs/>
                <w:color w:val="000000"/>
                <w:kern w:val="0"/>
                <w:szCs w:val="21"/>
              </w:rPr>
              <w:t>8</w:t>
            </w:r>
          </w:p>
        </w:tc>
        <w:tc>
          <w:tcPr>
            <w:tcW w:w="1247" w:type="dxa"/>
            <w:shd w:val="clear" w:color="auto" w:fill="auto"/>
            <w:vAlign w:val="center"/>
          </w:tcPr>
          <w:p w14:paraId="1BB55073" w14:textId="78F0BE46" w:rsidR="00441D96" w:rsidRPr="008B6B39" w:rsidRDefault="00441D96" w:rsidP="00441D96">
            <w:pPr>
              <w:spacing w:line="240" w:lineRule="auto"/>
              <w:jc w:val="center"/>
              <w:rPr>
                <w:rFonts w:ascii="宋体" w:eastAsia="宋体" w:hAnsi="宋体" w:cs="宋体"/>
                <w:color w:val="000000"/>
                <w:kern w:val="0"/>
                <w:szCs w:val="21"/>
              </w:rPr>
            </w:pPr>
            <w:proofErr w:type="gramStart"/>
            <w:r w:rsidRPr="00B069A1">
              <w:rPr>
                <w:rFonts w:ascii="宋体" w:eastAsia="宋体" w:hAnsi="宋体" w:cs="宋体" w:hint="eastAsia"/>
                <w:color w:val="000000"/>
                <w:kern w:val="0"/>
                <w:szCs w:val="21"/>
              </w:rPr>
              <w:t>咨政建议</w:t>
            </w:r>
            <w:proofErr w:type="gramEnd"/>
            <w:r w:rsidRPr="00B069A1">
              <w:rPr>
                <w:rFonts w:ascii="宋体" w:eastAsia="宋体" w:hAnsi="宋体" w:cs="宋体" w:hint="eastAsia"/>
                <w:color w:val="000000"/>
                <w:kern w:val="0"/>
                <w:szCs w:val="21"/>
              </w:rPr>
              <w:t>类</w:t>
            </w:r>
          </w:p>
        </w:tc>
        <w:tc>
          <w:tcPr>
            <w:tcW w:w="3828" w:type="dxa"/>
            <w:shd w:val="clear" w:color="auto" w:fill="auto"/>
            <w:vAlign w:val="center"/>
          </w:tcPr>
          <w:p w14:paraId="15DBFE0F" w14:textId="2EAA3ECD"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关于 "推动水产养殖大数据服务产业发展"建议的研究</w:t>
            </w:r>
          </w:p>
        </w:tc>
        <w:tc>
          <w:tcPr>
            <w:tcW w:w="992" w:type="dxa"/>
            <w:shd w:val="clear" w:color="auto" w:fill="auto"/>
            <w:vAlign w:val="center"/>
          </w:tcPr>
          <w:p w14:paraId="33AE345B" w14:textId="5EC7AEC2"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于红</w:t>
            </w:r>
          </w:p>
        </w:tc>
        <w:tc>
          <w:tcPr>
            <w:tcW w:w="2410" w:type="dxa"/>
            <w:shd w:val="clear" w:color="auto" w:fill="auto"/>
            <w:vAlign w:val="center"/>
          </w:tcPr>
          <w:p w14:paraId="3D1B55A9" w14:textId="4B9052DF"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张思佳、宋毅、刘明剑</w:t>
            </w:r>
          </w:p>
        </w:tc>
        <w:tc>
          <w:tcPr>
            <w:tcW w:w="1984" w:type="dxa"/>
            <w:shd w:val="clear" w:color="auto" w:fill="auto"/>
            <w:vAlign w:val="center"/>
          </w:tcPr>
          <w:p w14:paraId="5CB1FCA0" w14:textId="7E2E67E1"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计算机科学与技术</w:t>
            </w:r>
          </w:p>
        </w:tc>
        <w:tc>
          <w:tcPr>
            <w:tcW w:w="2126" w:type="dxa"/>
            <w:shd w:val="clear" w:color="auto" w:fill="auto"/>
            <w:vAlign w:val="center"/>
          </w:tcPr>
          <w:p w14:paraId="333563DD" w14:textId="0937E28F"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信息工程学院</w:t>
            </w:r>
          </w:p>
        </w:tc>
        <w:tc>
          <w:tcPr>
            <w:tcW w:w="1134" w:type="dxa"/>
            <w:shd w:val="clear" w:color="auto" w:fill="auto"/>
            <w:vAlign w:val="center"/>
          </w:tcPr>
          <w:p w14:paraId="2244D1AE" w14:textId="79456F79"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w:t>
            </w:r>
            <w:r>
              <w:rPr>
                <w:rFonts w:ascii="宋体" w:eastAsia="宋体" w:hAnsi="宋体" w:cs="宋体"/>
                <w:color w:val="000000"/>
                <w:kern w:val="0"/>
                <w:szCs w:val="21"/>
              </w:rPr>
              <w:t>.5</w:t>
            </w:r>
          </w:p>
        </w:tc>
      </w:tr>
      <w:tr w:rsidR="00441D96" w:rsidRPr="008B6B39" w14:paraId="365AAD4A" w14:textId="77777777" w:rsidTr="00B069A1">
        <w:trPr>
          <w:trHeight w:val="605"/>
        </w:trPr>
        <w:tc>
          <w:tcPr>
            <w:tcW w:w="738" w:type="dxa"/>
            <w:shd w:val="clear" w:color="auto" w:fill="auto"/>
            <w:vAlign w:val="center"/>
          </w:tcPr>
          <w:p w14:paraId="61465DF7" w14:textId="09A6A883"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w:t>
            </w:r>
            <w:r>
              <w:rPr>
                <w:rFonts w:ascii="宋体" w:eastAsia="宋体" w:hAnsi="宋体" w:cs="宋体"/>
                <w:b/>
                <w:bCs/>
                <w:color w:val="000000"/>
                <w:kern w:val="0"/>
                <w:szCs w:val="21"/>
              </w:rPr>
              <w:t>9</w:t>
            </w:r>
          </w:p>
        </w:tc>
        <w:tc>
          <w:tcPr>
            <w:tcW w:w="1247" w:type="dxa"/>
            <w:shd w:val="clear" w:color="auto" w:fill="auto"/>
            <w:vAlign w:val="center"/>
          </w:tcPr>
          <w:p w14:paraId="1DE6C7CF" w14:textId="46C07984"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学科建设研究类</w:t>
            </w:r>
          </w:p>
        </w:tc>
        <w:tc>
          <w:tcPr>
            <w:tcW w:w="3828" w:type="dxa"/>
            <w:shd w:val="clear" w:color="auto" w:fill="auto"/>
            <w:vAlign w:val="center"/>
          </w:tcPr>
          <w:p w14:paraId="398C1F66" w14:textId="54381DB5"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协作双赢联合培养研究生的可持续发展研究——以环境监测中心为例</w:t>
            </w:r>
          </w:p>
        </w:tc>
        <w:tc>
          <w:tcPr>
            <w:tcW w:w="992" w:type="dxa"/>
            <w:shd w:val="clear" w:color="auto" w:fill="auto"/>
            <w:noWrap/>
            <w:vAlign w:val="center"/>
          </w:tcPr>
          <w:p w14:paraId="4F9D65AB" w14:textId="2D88241E" w:rsidR="00441D96" w:rsidRPr="008B6B39" w:rsidRDefault="00441D96" w:rsidP="00441D96">
            <w:pPr>
              <w:spacing w:line="240" w:lineRule="auto"/>
              <w:jc w:val="center"/>
              <w:rPr>
                <w:rFonts w:ascii="宋体" w:eastAsia="宋体" w:hAnsi="宋体" w:cs="宋体"/>
                <w:color w:val="000000"/>
                <w:kern w:val="0"/>
                <w:szCs w:val="21"/>
              </w:rPr>
            </w:pPr>
            <w:proofErr w:type="gramStart"/>
            <w:r w:rsidRPr="00B069A1">
              <w:rPr>
                <w:rFonts w:ascii="宋体" w:eastAsia="宋体" w:hAnsi="宋体" w:cs="宋体" w:hint="eastAsia"/>
                <w:color w:val="000000"/>
                <w:kern w:val="0"/>
                <w:szCs w:val="21"/>
              </w:rPr>
              <w:t>吴爽</w:t>
            </w:r>
            <w:proofErr w:type="gramEnd"/>
          </w:p>
        </w:tc>
        <w:tc>
          <w:tcPr>
            <w:tcW w:w="2410" w:type="dxa"/>
            <w:shd w:val="clear" w:color="auto" w:fill="auto"/>
            <w:vAlign w:val="center"/>
          </w:tcPr>
          <w:p w14:paraId="64523440" w14:textId="242325D1"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杨军；郑丽娜；任才</w:t>
            </w:r>
          </w:p>
        </w:tc>
        <w:tc>
          <w:tcPr>
            <w:tcW w:w="1984" w:type="dxa"/>
            <w:shd w:val="clear" w:color="auto" w:fill="auto"/>
            <w:noWrap/>
            <w:vAlign w:val="center"/>
          </w:tcPr>
          <w:p w14:paraId="40AB6101" w14:textId="55541321"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海洋科学、资源利用与植物保护</w:t>
            </w:r>
          </w:p>
        </w:tc>
        <w:tc>
          <w:tcPr>
            <w:tcW w:w="2126" w:type="dxa"/>
            <w:shd w:val="clear" w:color="auto" w:fill="auto"/>
            <w:noWrap/>
            <w:vAlign w:val="center"/>
          </w:tcPr>
          <w:p w14:paraId="09B53078" w14:textId="1A3CBB3A" w:rsidR="00441D96" w:rsidRPr="008B6B39" w:rsidRDefault="0092464C" w:rsidP="00441D96">
            <w:pPr>
              <w:spacing w:line="240" w:lineRule="auto"/>
              <w:jc w:val="center"/>
              <w:rPr>
                <w:rFonts w:ascii="宋体" w:eastAsia="宋体" w:hAnsi="宋体" w:cs="宋体"/>
                <w:color w:val="000000"/>
                <w:kern w:val="0"/>
                <w:szCs w:val="21"/>
              </w:rPr>
            </w:pPr>
            <w:r w:rsidRPr="008F6E7D">
              <w:rPr>
                <w:rFonts w:ascii="宋体" w:eastAsia="宋体" w:hAnsi="宋体" w:cs="宋体" w:hint="eastAsia"/>
                <w:color w:val="000000"/>
                <w:kern w:val="0"/>
                <w:szCs w:val="21"/>
              </w:rPr>
              <w:t>海洋科技与环境学院</w:t>
            </w:r>
          </w:p>
        </w:tc>
        <w:tc>
          <w:tcPr>
            <w:tcW w:w="1134" w:type="dxa"/>
            <w:shd w:val="clear" w:color="auto" w:fill="auto"/>
            <w:vAlign w:val="center"/>
          </w:tcPr>
          <w:p w14:paraId="07111B8D" w14:textId="77D26413"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w:t>
            </w:r>
            <w:r>
              <w:rPr>
                <w:rFonts w:ascii="宋体" w:eastAsia="宋体" w:hAnsi="宋体" w:cs="宋体"/>
                <w:color w:val="000000"/>
                <w:kern w:val="0"/>
                <w:szCs w:val="21"/>
              </w:rPr>
              <w:t>.5</w:t>
            </w:r>
          </w:p>
        </w:tc>
      </w:tr>
      <w:tr w:rsidR="00441D96" w:rsidRPr="008B6B39" w14:paraId="7227D90A" w14:textId="77777777" w:rsidTr="00B069A1">
        <w:trPr>
          <w:trHeight w:val="605"/>
        </w:trPr>
        <w:tc>
          <w:tcPr>
            <w:tcW w:w="738" w:type="dxa"/>
            <w:shd w:val="clear" w:color="auto" w:fill="auto"/>
            <w:vAlign w:val="center"/>
          </w:tcPr>
          <w:p w14:paraId="4FB6CB25" w14:textId="599B696D"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3</w:t>
            </w:r>
            <w:r>
              <w:rPr>
                <w:rFonts w:ascii="宋体" w:eastAsia="宋体" w:hAnsi="宋体" w:cs="宋体"/>
                <w:b/>
                <w:bCs/>
                <w:color w:val="000000"/>
                <w:kern w:val="0"/>
                <w:szCs w:val="21"/>
              </w:rPr>
              <w:t>0</w:t>
            </w:r>
          </w:p>
        </w:tc>
        <w:tc>
          <w:tcPr>
            <w:tcW w:w="1247" w:type="dxa"/>
            <w:shd w:val="clear" w:color="auto" w:fill="auto"/>
            <w:vAlign w:val="center"/>
          </w:tcPr>
          <w:p w14:paraId="2C87600D" w14:textId="6102A0FB"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学科建设研究类</w:t>
            </w:r>
          </w:p>
        </w:tc>
        <w:tc>
          <w:tcPr>
            <w:tcW w:w="3828" w:type="dxa"/>
            <w:shd w:val="clear" w:color="auto" w:fill="auto"/>
            <w:vAlign w:val="center"/>
          </w:tcPr>
          <w:p w14:paraId="607CA810" w14:textId="07D888EE"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双一流学科背景</w:t>
            </w:r>
            <w:proofErr w:type="gramStart"/>
            <w:r w:rsidRPr="00B069A1">
              <w:rPr>
                <w:rFonts w:ascii="宋体" w:eastAsia="宋体" w:hAnsi="宋体" w:cs="宋体" w:hint="eastAsia"/>
                <w:color w:val="000000"/>
                <w:kern w:val="0"/>
                <w:szCs w:val="21"/>
              </w:rPr>
              <w:t>下专业</w:t>
            </w:r>
            <w:proofErr w:type="gramEnd"/>
            <w:r w:rsidRPr="00B069A1">
              <w:rPr>
                <w:rFonts w:ascii="宋体" w:eastAsia="宋体" w:hAnsi="宋体" w:cs="宋体" w:hint="eastAsia"/>
                <w:color w:val="000000"/>
                <w:kern w:val="0"/>
                <w:szCs w:val="21"/>
              </w:rPr>
              <w:t>学位研究生人才培养模式改革研究</w:t>
            </w:r>
          </w:p>
        </w:tc>
        <w:tc>
          <w:tcPr>
            <w:tcW w:w="992" w:type="dxa"/>
            <w:shd w:val="clear" w:color="auto" w:fill="auto"/>
            <w:vAlign w:val="center"/>
          </w:tcPr>
          <w:p w14:paraId="294869BF" w14:textId="5ADE4BFE"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许志远</w:t>
            </w:r>
          </w:p>
        </w:tc>
        <w:tc>
          <w:tcPr>
            <w:tcW w:w="2410" w:type="dxa"/>
            <w:shd w:val="clear" w:color="auto" w:fill="auto"/>
            <w:vAlign w:val="center"/>
          </w:tcPr>
          <w:p w14:paraId="5A0D887F" w14:textId="736E7BB8"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王时野、宋纯羽、何兆麒、李琦</w:t>
            </w:r>
          </w:p>
        </w:tc>
        <w:tc>
          <w:tcPr>
            <w:tcW w:w="1984" w:type="dxa"/>
            <w:shd w:val="clear" w:color="auto" w:fill="auto"/>
            <w:vAlign w:val="center"/>
          </w:tcPr>
          <w:p w14:paraId="543A4E3F" w14:textId="156EC483"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船舶与海洋工程</w:t>
            </w:r>
          </w:p>
        </w:tc>
        <w:tc>
          <w:tcPr>
            <w:tcW w:w="2126" w:type="dxa"/>
            <w:shd w:val="clear" w:color="auto" w:fill="auto"/>
            <w:vAlign w:val="center"/>
          </w:tcPr>
          <w:p w14:paraId="5BD8A61F" w14:textId="26EC7633"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航海与船舶工程学院</w:t>
            </w:r>
          </w:p>
        </w:tc>
        <w:tc>
          <w:tcPr>
            <w:tcW w:w="1134" w:type="dxa"/>
            <w:shd w:val="clear" w:color="auto" w:fill="auto"/>
            <w:vAlign w:val="center"/>
          </w:tcPr>
          <w:p w14:paraId="2169C7EF" w14:textId="5D561520"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w:t>
            </w:r>
            <w:r>
              <w:rPr>
                <w:rFonts w:ascii="宋体" w:eastAsia="宋体" w:hAnsi="宋体" w:cs="宋体"/>
                <w:color w:val="000000"/>
                <w:kern w:val="0"/>
                <w:szCs w:val="21"/>
              </w:rPr>
              <w:t>.5</w:t>
            </w:r>
          </w:p>
        </w:tc>
      </w:tr>
      <w:tr w:rsidR="00441D96" w:rsidRPr="008B6B39" w14:paraId="56856FB6" w14:textId="77777777" w:rsidTr="00B069A1">
        <w:trPr>
          <w:trHeight w:val="136"/>
        </w:trPr>
        <w:tc>
          <w:tcPr>
            <w:tcW w:w="738" w:type="dxa"/>
            <w:shd w:val="clear" w:color="auto" w:fill="auto"/>
            <w:vAlign w:val="center"/>
          </w:tcPr>
          <w:p w14:paraId="7DBE3DD4" w14:textId="3A287182"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3</w:t>
            </w:r>
            <w:r>
              <w:rPr>
                <w:rFonts w:ascii="宋体" w:eastAsia="宋体" w:hAnsi="宋体" w:cs="宋体"/>
                <w:b/>
                <w:bCs/>
                <w:color w:val="000000"/>
                <w:kern w:val="0"/>
                <w:szCs w:val="21"/>
              </w:rPr>
              <w:t>1</w:t>
            </w:r>
          </w:p>
        </w:tc>
        <w:tc>
          <w:tcPr>
            <w:tcW w:w="1247" w:type="dxa"/>
            <w:shd w:val="clear" w:color="auto" w:fill="auto"/>
            <w:vAlign w:val="center"/>
          </w:tcPr>
          <w:p w14:paraId="50202A8A" w14:textId="3CE6A9D5"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学科建设研究类</w:t>
            </w:r>
          </w:p>
        </w:tc>
        <w:tc>
          <w:tcPr>
            <w:tcW w:w="3828" w:type="dxa"/>
            <w:shd w:val="clear" w:color="auto" w:fill="auto"/>
            <w:vAlign w:val="center"/>
          </w:tcPr>
          <w:p w14:paraId="7D0CC566" w14:textId="1909B7EE"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法学专业研究生数字民法建设研究</w:t>
            </w:r>
          </w:p>
        </w:tc>
        <w:tc>
          <w:tcPr>
            <w:tcW w:w="992" w:type="dxa"/>
            <w:shd w:val="clear" w:color="auto" w:fill="auto"/>
            <w:vAlign w:val="center"/>
          </w:tcPr>
          <w:p w14:paraId="6DFDCF04" w14:textId="1D1638DA"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王黎黎</w:t>
            </w:r>
          </w:p>
        </w:tc>
        <w:tc>
          <w:tcPr>
            <w:tcW w:w="2410" w:type="dxa"/>
            <w:shd w:val="clear" w:color="auto" w:fill="auto"/>
            <w:vAlign w:val="center"/>
          </w:tcPr>
          <w:p w14:paraId="3CFBBB1F" w14:textId="708D35E8"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申天恩、乔博、杨凯旋、</w:t>
            </w:r>
          </w:p>
        </w:tc>
        <w:tc>
          <w:tcPr>
            <w:tcW w:w="1984" w:type="dxa"/>
            <w:shd w:val="clear" w:color="auto" w:fill="auto"/>
            <w:noWrap/>
            <w:vAlign w:val="center"/>
          </w:tcPr>
          <w:p w14:paraId="2046790B" w14:textId="5575A22A"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法学</w:t>
            </w:r>
          </w:p>
        </w:tc>
        <w:tc>
          <w:tcPr>
            <w:tcW w:w="2126" w:type="dxa"/>
            <w:shd w:val="clear" w:color="auto" w:fill="auto"/>
            <w:noWrap/>
            <w:vAlign w:val="center"/>
          </w:tcPr>
          <w:p w14:paraId="4A9E5A3C" w14:textId="587F4357"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海洋法律与人文学院</w:t>
            </w:r>
          </w:p>
        </w:tc>
        <w:tc>
          <w:tcPr>
            <w:tcW w:w="1134" w:type="dxa"/>
            <w:shd w:val="clear" w:color="auto" w:fill="auto"/>
            <w:vAlign w:val="center"/>
          </w:tcPr>
          <w:p w14:paraId="37F89553" w14:textId="4A755FF0"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w:t>
            </w:r>
            <w:r>
              <w:rPr>
                <w:rFonts w:ascii="宋体" w:eastAsia="宋体" w:hAnsi="宋体" w:cs="宋体"/>
                <w:color w:val="000000"/>
                <w:kern w:val="0"/>
                <w:szCs w:val="21"/>
              </w:rPr>
              <w:t>.5</w:t>
            </w:r>
          </w:p>
        </w:tc>
      </w:tr>
      <w:tr w:rsidR="00441D96" w:rsidRPr="008B6B39" w14:paraId="3C5E2E67" w14:textId="77777777" w:rsidTr="00B069A1">
        <w:trPr>
          <w:trHeight w:val="605"/>
        </w:trPr>
        <w:tc>
          <w:tcPr>
            <w:tcW w:w="738" w:type="dxa"/>
            <w:shd w:val="clear" w:color="auto" w:fill="auto"/>
            <w:vAlign w:val="center"/>
          </w:tcPr>
          <w:p w14:paraId="581B7BCC" w14:textId="3C976C2E"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3</w:t>
            </w:r>
            <w:r>
              <w:rPr>
                <w:rFonts w:ascii="宋体" w:eastAsia="宋体" w:hAnsi="宋体" w:cs="宋体"/>
                <w:b/>
                <w:bCs/>
                <w:color w:val="000000"/>
                <w:kern w:val="0"/>
                <w:szCs w:val="21"/>
              </w:rPr>
              <w:t>2</w:t>
            </w:r>
          </w:p>
        </w:tc>
        <w:tc>
          <w:tcPr>
            <w:tcW w:w="1247" w:type="dxa"/>
            <w:shd w:val="clear" w:color="auto" w:fill="auto"/>
            <w:vAlign w:val="center"/>
          </w:tcPr>
          <w:p w14:paraId="29807F56" w14:textId="780E1263"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学科建设研究类</w:t>
            </w:r>
          </w:p>
        </w:tc>
        <w:tc>
          <w:tcPr>
            <w:tcW w:w="3828" w:type="dxa"/>
            <w:shd w:val="clear" w:color="auto" w:fill="auto"/>
            <w:vAlign w:val="center"/>
          </w:tcPr>
          <w:p w14:paraId="41A1DA50" w14:textId="24E1D20C"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新时代马克思主义理论学科高质量发展研究</w:t>
            </w:r>
          </w:p>
        </w:tc>
        <w:tc>
          <w:tcPr>
            <w:tcW w:w="992" w:type="dxa"/>
            <w:shd w:val="clear" w:color="auto" w:fill="auto"/>
            <w:vAlign w:val="center"/>
          </w:tcPr>
          <w:p w14:paraId="79410141" w14:textId="788FB40C"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邱金英</w:t>
            </w:r>
          </w:p>
        </w:tc>
        <w:tc>
          <w:tcPr>
            <w:tcW w:w="2410" w:type="dxa"/>
            <w:shd w:val="clear" w:color="auto" w:fill="auto"/>
            <w:vAlign w:val="center"/>
          </w:tcPr>
          <w:p w14:paraId="4DDA24C8" w14:textId="7459ED0E"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李琳、马兆俐、沈文静、邵宇、李昂</w:t>
            </w:r>
          </w:p>
        </w:tc>
        <w:tc>
          <w:tcPr>
            <w:tcW w:w="1984" w:type="dxa"/>
            <w:shd w:val="clear" w:color="auto" w:fill="auto"/>
            <w:vAlign w:val="center"/>
          </w:tcPr>
          <w:p w14:paraId="44C1E466" w14:textId="1CDB1787"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马克思主义理论</w:t>
            </w:r>
          </w:p>
        </w:tc>
        <w:tc>
          <w:tcPr>
            <w:tcW w:w="2126" w:type="dxa"/>
            <w:shd w:val="clear" w:color="auto" w:fill="auto"/>
            <w:vAlign w:val="center"/>
          </w:tcPr>
          <w:p w14:paraId="5D63EB6E" w14:textId="25473F04"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马克思主义学院</w:t>
            </w:r>
          </w:p>
        </w:tc>
        <w:tc>
          <w:tcPr>
            <w:tcW w:w="1134" w:type="dxa"/>
            <w:shd w:val="clear" w:color="auto" w:fill="auto"/>
            <w:vAlign w:val="center"/>
          </w:tcPr>
          <w:p w14:paraId="5D4BB4A6" w14:textId="13EE68EF"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w:t>
            </w:r>
            <w:r>
              <w:rPr>
                <w:rFonts w:ascii="宋体" w:eastAsia="宋体" w:hAnsi="宋体" w:cs="宋体"/>
                <w:color w:val="000000"/>
                <w:kern w:val="0"/>
                <w:szCs w:val="21"/>
              </w:rPr>
              <w:t>.5</w:t>
            </w:r>
          </w:p>
        </w:tc>
      </w:tr>
      <w:tr w:rsidR="00441D96" w:rsidRPr="008B6B39" w14:paraId="0CCE9197" w14:textId="77777777" w:rsidTr="00B069A1">
        <w:trPr>
          <w:trHeight w:val="69"/>
        </w:trPr>
        <w:tc>
          <w:tcPr>
            <w:tcW w:w="738" w:type="dxa"/>
            <w:shd w:val="clear" w:color="auto" w:fill="auto"/>
            <w:vAlign w:val="center"/>
          </w:tcPr>
          <w:p w14:paraId="0427070E" w14:textId="181E0664"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3</w:t>
            </w:r>
            <w:r>
              <w:rPr>
                <w:rFonts w:ascii="宋体" w:eastAsia="宋体" w:hAnsi="宋体" w:cs="宋体"/>
                <w:b/>
                <w:bCs/>
                <w:color w:val="000000"/>
                <w:kern w:val="0"/>
                <w:szCs w:val="21"/>
              </w:rPr>
              <w:t>3</w:t>
            </w:r>
          </w:p>
        </w:tc>
        <w:tc>
          <w:tcPr>
            <w:tcW w:w="1247" w:type="dxa"/>
            <w:shd w:val="clear" w:color="auto" w:fill="auto"/>
            <w:vAlign w:val="center"/>
          </w:tcPr>
          <w:p w14:paraId="6BBFB652" w14:textId="4EE46124"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学科建设研究类</w:t>
            </w:r>
          </w:p>
        </w:tc>
        <w:tc>
          <w:tcPr>
            <w:tcW w:w="3828" w:type="dxa"/>
            <w:shd w:val="clear" w:color="auto" w:fill="auto"/>
            <w:vAlign w:val="center"/>
          </w:tcPr>
          <w:p w14:paraId="34C25CFA" w14:textId="0643CCC3"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研究生</w:t>
            </w:r>
            <w:proofErr w:type="gramStart"/>
            <w:r w:rsidRPr="00B069A1">
              <w:rPr>
                <w:rFonts w:ascii="宋体" w:eastAsia="宋体" w:hAnsi="宋体" w:cs="宋体" w:hint="eastAsia"/>
                <w:color w:val="000000"/>
                <w:kern w:val="0"/>
                <w:szCs w:val="21"/>
              </w:rPr>
              <w:t>思政课</w:t>
            </w:r>
            <w:proofErr w:type="gramEnd"/>
            <w:r w:rsidRPr="00B069A1">
              <w:rPr>
                <w:rFonts w:ascii="宋体" w:eastAsia="宋体" w:hAnsi="宋体" w:cs="宋体" w:hint="eastAsia"/>
                <w:color w:val="000000"/>
                <w:kern w:val="0"/>
                <w:szCs w:val="21"/>
              </w:rPr>
              <w:t>“问题</w:t>
            </w:r>
            <w:r w:rsidRPr="00B069A1">
              <w:rPr>
                <w:rFonts w:ascii="Segoe UI Emoji" w:eastAsia="宋体" w:hAnsi="Segoe UI Emoji" w:cs="Segoe UI Emoji"/>
                <w:color w:val="000000"/>
                <w:kern w:val="0"/>
                <w:szCs w:val="21"/>
              </w:rPr>
              <w:t>➕</w:t>
            </w:r>
            <w:r w:rsidRPr="00B069A1">
              <w:rPr>
                <w:rFonts w:ascii="宋体" w:eastAsia="宋体" w:hAnsi="宋体" w:cs="宋体" w:hint="eastAsia"/>
                <w:color w:val="000000"/>
                <w:kern w:val="0"/>
                <w:szCs w:val="21"/>
              </w:rPr>
              <w:t>专题</w:t>
            </w:r>
            <w:r w:rsidRPr="00B069A1">
              <w:rPr>
                <w:rFonts w:ascii="Segoe UI Emoji" w:eastAsia="宋体" w:hAnsi="Segoe UI Emoji" w:cs="Segoe UI Emoji"/>
                <w:color w:val="000000"/>
                <w:kern w:val="0"/>
                <w:szCs w:val="21"/>
              </w:rPr>
              <w:t>➕</w:t>
            </w:r>
            <w:r w:rsidRPr="00B069A1">
              <w:rPr>
                <w:rFonts w:ascii="宋体" w:eastAsia="宋体" w:hAnsi="宋体" w:cs="宋体" w:hint="eastAsia"/>
                <w:color w:val="000000"/>
                <w:kern w:val="0"/>
                <w:szCs w:val="21"/>
              </w:rPr>
              <w:t>课题”链式教学路径研究</w:t>
            </w:r>
          </w:p>
        </w:tc>
        <w:tc>
          <w:tcPr>
            <w:tcW w:w="992" w:type="dxa"/>
            <w:shd w:val="clear" w:color="auto" w:fill="auto"/>
            <w:vAlign w:val="center"/>
          </w:tcPr>
          <w:p w14:paraId="1F75BFF5" w14:textId="3BFB1AAF"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李琳</w:t>
            </w:r>
          </w:p>
        </w:tc>
        <w:tc>
          <w:tcPr>
            <w:tcW w:w="2410" w:type="dxa"/>
            <w:shd w:val="clear" w:color="auto" w:fill="auto"/>
            <w:vAlign w:val="center"/>
          </w:tcPr>
          <w:p w14:paraId="0351EB61" w14:textId="38E821F4"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邱金英、马兆俐、邵宇、李昂、高艺</w:t>
            </w:r>
          </w:p>
        </w:tc>
        <w:tc>
          <w:tcPr>
            <w:tcW w:w="1984" w:type="dxa"/>
            <w:shd w:val="clear" w:color="auto" w:fill="auto"/>
            <w:vAlign w:val="center"/>
          </w:tcPr>
          <w:p w14:paraId="78BFA5C0" w14:textId="1C224999"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马克思主义理论</w:t>
            </w:r>
          </w:p>
        </w:tc>
        <w:tc>
          <w:tcPr>
            <w:tcW w:w="2126" w:type="dxa"/>
            <w:shd w:val="clear" w:color="auto" w:fill="auto"/>
            <w:vAlign w:val="center"/>
          </w:tcPr>
          <w:p w14:paraId="6B46BBD3" w14:textId="39495133"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马克思主义学院</w:t>
            </w:r>
          </w:p>
        </w:tc>
        <w:tc>
          <w:tcPr>
            <w:tcW w:w="1134" w:type="dxa"/>
            <w:shd w:val="clear" w:color="auto" w:fill="auto"/>
            <w:vAlign w:val="center"/>
          </w:tcPr>
          <w:p w14:paraId="13A06EFD" w14:textId="3C3C5E22"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w:t>
            </w:r>
            <w:r>
              <w:rPr>
                <w:rFonts w:ascii="宋体" w:eastAsia="宋体" w:hAnsi="宋体" w:cs="宋体"/>
                <w:color w:val="000000"/>
                <w:kern w:val="0"/>
                <w:szCs w:val="21"/>
              </w:rPr>
              <w:t>.5</w:t>
            </w:r>
          </w:p>
        </w:tc>
      </w:tr>
      <w:tr w:rsidR="00441D96" w:rsidRPr="008B6B39" w14:paraId="1460CC60" w14:textId="77777777" w:rsidTr="00B069A1">
        <w:trPr>
          <w:trHeight w:val="220"/>
        </w:trPr>
        <w:tc>
          <w:tcPr>
            <w:tcW w:w="738" w:type="dxa"/>
            <w:shd w:val="clear" w:color="auto" w:fill="auto"/>
            <w:vAlign w:val="center"/>
          </w:tcPr>
          <w:p w14:paraId="6BB411BD" w14:textId="52E7F076" w:rsidR="00441D96" w:rsidRPr="008B6B39" w:rsidRDefault="00441D96" w:rsidP="00441D96">
            <w:pPr>
              <w:spacing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3</w:t>
            </w:r>
            <w:r>
              <w:rPr>
                <w:rFonts w:ascii="宋体" w:eastAsia="宋体" w:hAnsi="宋体" w:cs="宋体"/>
                <w:b/>
                <w:bCs/>
                <w:color w:val="000000"/>
                <w:kern w:val="0"/>
                <w:szCs w:val="21"/>
              </w:rPr>
              <w:t>4</w:t>
            </w:r>
          </w:p>
        </w:tc>
        <w:tc>
          <w:tcPr>
            <w:tcW w:w="1247" w:type="dxa"/>
            <w:shd w:val="clear" w:color="auto" w:fill="auto"/>
            <w:vAlign w:val="center"/>
          </w:tcPr>
          <w:p w14:paraId="48CCEFBE" w14:textId="2A6F819D"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学科建设研究类</w:t>
            </w:r>
          </w:p>
        </w:tc>
        <w:tc>
          <w:tcPr>
            <w:tcW w:w="3828" w:type="dxa"/>
            <w:shd w:val="clear" w:color="auto" w:fill="auto"/>
            <w:vAlign w:val="center"/>
          </w:tcPr>
          <w:p w14:paraId="7916269C" w14:textId="7213035E"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新时代行业特色院校学科文化的功能内涵及建设路径研究</w:t>
            </w:r>
          </w:p>
        </w:tc>
        <w:tc>
          <w:tcPr>
            <w:tcW w:w="992" w:type="dxa"/>
            <w:shd w:val="clear" w:color="auto" w:fill="auto"/>
            <w:vAlign w:val="center"/>
          </w:tcPr>
          <w:p w14:paraId="61D41FA9" w14:textId="2B3B7BD3"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王帅</w:t>
            </w:r>
          </w:p>
        </w:tc>
        <w:tc>
          <w:tcPr>
            <w:tcW w:w="2410" w:type="dxa"/>
            <w:shd w:val="clear" w:color="auto" w:fill="auto"/>
            <w:vAlign w:val="center"/>
          </w:tcPr>
          <w:p w14:paraId="21CF934D" w14:textId="13367756"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衣启</w:t>
            </w:r>
            <w:proofErr w:type="gramStart"/>
            <w:r w:rsidRPr="00B069A1">
              <w:rPr>
                <w:rFonts w:ascii="宋体" w:eastAsia="宋体" w:hAnsi="宋体" w:cs="宋体" w:hint="eastAsia"/>
                <w:color w:val="000000"/>
                <w:kern w:val="0"/>
                <w:szCs w:val="21"/>
              </w:rPr>
              <w:t>麟</w:t>
            </w:r>
            <w:proofErr w:type="gramEnd"/>
            <w:r w:rsidRPr="00B069A1">
              <w:rPr>
                <w:rFonts w:ascii="宋体" w:eastAsia="宋体" w:hAnsi="宋体" w:cs="宋体" w:hint="eastAsia"/>
                <w:color w:val="000000"/>
                <w:kern w:val="0"/>
                <w:szCs w:val="21"/>
              </w:rPr>
              <w:t>、于旭蓉</w:t>
            </w:r>
          </w:p>
        </w:tc>
        <w:tc>
          <w:tcPr>
            <w:tcW w:w="1984" w:type="dxa"/>
            <w:shd w:val="clear" w:color="auto" w:fill="auto"/>
            <w:vAlign w:val="center"/>
          </w:tcPr>
          <w:p w14:paraId="3352C2F2" w14:textId="6A6E24DB"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高等教育学</w:t>
            </w:r>
          </w:p>
        </w:tc>
        <w:tc>
          <w:tcPr>
            <w:tcW w:w="2126" w:type="dxa"/>
            <w:shd w:val="clear" w:color="auto" w:fill="auto"/>
            <w:vAlign w:val="center"/>
          </w:tcPr>
          <w:p w14:paraId="090D8CD1" w14:textId="4CBCD5B6" w:rsidR="00441D96" w:rsidRPr="008B6B39" w:rsidRDefault="00441D96" w:rsidP="00441D96">
            <w:pPr>
              <w:spacing w:line="240" w:lineRule="auto"/>
              <w:jc w:val="center"/>
              <w:rPr>
                <w:rFonts w:ascii="宋体" w:eastAsia="宋体" w:hAnsi="宋体" w:cs="宋体"/>
                <w:color w:val="000000"/>
                <w:kern w:val="0"/>
                <w:szCs w:val="21"/>
              </w:rPr>
            </w:pPr>
            <w:r w:rsidRPr="00B069A1">
              <w:rPr>
                <w:rFonts w:ascii="宋体" w:eastAsia="宋体" w:hAnsi="宋体" w:cs="宋体" w:hint="eastAsia"/>
                <w:color w:val="000000"/>
                <w:kern w:val="0"/>
                <w:szCs w:val="21"/>
              </w:rPr>
              <w:t>学科与发展规划处</w:t>
            </w:r>
          </w:p>
        </w:tc>
        <w:tc>
          <w:tcPr>
            <w:tcW w:w="1134" w:type="dxa"/>
            <w:shd w:val="clear" w:color="auto" w:fill="auto"/>
            <w:vAlign w:val="center"/>
          </w:tcPr>
          <w:p w14:paraId="67DFEBAA" w14:textId="72F418DD" w:rsidR="00441D96" w:rsidRPr="008B6B39" w:rsidRDefault="00441D96" w:rsidP="00441D96">
            <w:pPr>
              <w:spacing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0</w:t>
            </w:r>
            <w:r>
              <w:rPr>
                <w:rFonts w:ascii="宋体" w:eastAsia="宋体" w:hAnsi="宋体" w:cs="宋体"/>
                <w:color w:val="000000"/>
                <w:kern w:val="0"/>
                <w:szCs w:val="21"/>
              </w:rPr>
              <w:t>.5</w:t>
            </w:r>
          </w:p>
        </w:tc>
      </w:tr>
    </w:tbl>
    <w:p w14:paraId="7C1660FA" w14:textId="77777777" w:rsidR="00487FDE" w:rsidRDefault="00487FDE" w:rsidP="00F162D3">
      <w:pPr>
        <w:snapToGrid w:val="0"/>
      </w:pPr>
    </w:p>
    <w:sectPr w:rsidR="00487FDE" w:rsidSect="008B6B39">
      <w:pgSz w:w="16838" w:h="11906" w:orient="landscape"/>
      <w:pgMar w:top="1474" w:right="1871" w:bottom="1474" w:left="187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A4D6" w14:textId="77777777" w:rsidR="00097180" w:rsidRDefault="00097180" w:rsidP="00CE2622">
      <w:pPr>
        <w:spacing w:line="240" w:lineRule="auto"/>
      </w:pPr>
      <w:r>
        <w:separator/>
      </w:r>
    </w:p>
  </w:endnote>
  <w:endnote w:type="continuationSeparator" w:id="0">
    <w:p w14:paraId="67E17881" w14:textId="77777777" w:rsidR="00097180" w:rsidRDefault="00097180" w:rsidP="00CE2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1385" w14:textId="77777777" w:rsidR="00097180" w:rsidRDefault="00097180" w:rsidP="00CE2622">
      <w:pPr>
        <w:spacing w:line="240" w:lineRule="auto"/>
      </w:pPr>
      <w:r>
        <w:separator/>
      </w:r>
    </w:p>
  </w:footnote>
  <w:footnote w:type="continuationSeparator" w:id="0">
    <w:p w14:paraId="64FC620E" w14:textId="77777777" w:rsidR="00097180" w:rsidRDefault="00097180" w:rsidP="00CE262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3"/>
    <w:rsid w:val="00097180"/>
    <w:rsid w:val="00171116"/>
    <w:rsid w:val="002C41D3"/>
    <w:rsid w:val="00441D96"/>
    <w:rsid w:val="00487FDE"/>
    <w:rsid w:val="004B628D"/>
    <w:rsid w:val="00594C95"/>
    <w:rsid w:val="006D47E3"/>
    <w:rsid w:val="007D53FA"/>
    <w:rsid w:val="008F6E7D"/>
    <w:rsid w:val="0092464C"/>
    <w:rsid w:val="00AA1353"/>
    <w:rsid w:val="00AC0520"/>
    <w:rsid w:val="00AE7EA2"/>
    <w:rsid w:val="00B069A1"/>
    <w:rsid w:val="00B80668"/>
    <w:rsid w:val="00C66A4F"/>
    <w:rsid w:val="00CE2622"/>
    <w:rsid w:val="00F1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0A5CB"/>
  <w15:chartTrackingRefBased/>
  <w15:docId w15:val="{C5C17AFC-1F04-4C9A-8565-639BDA90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2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62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E2622"/>
    <w:rPr>
      <w:sz w:val="18"/>
      <w:szCs w:val="18"/>
    </w:rPr>
  </w:style>
  <w:style w:type="paragraph" w:styleId="a5">
    <w:name w:val="footer"/>
    <w:basedOn w:val="a"/>
    <w:link w:val="a6"/>
    <w:uiPriority w:val="99"/>
    <w:unhideWhenUsed/>
    <w:rsid w:val="00CE2622"/>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E26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2877">
      <w:bodyDiv w:val="1"/>
      <w:marLeft w:val="0"/>
      <w:marRight w:val="0"/>
      <w:marTop w:val="0"/>
      <w:marBottom w:val="0"/>
      <w:divBdr>
        <w:top w:val="none" w:sz="0" w:space="0" w:color="auto"/>
        <w:left w:val="none" w:sz="0" w:space="0" w:color="auto"/>
        <w:bottom w:val="none" w:sz="0" w:space="0" w:color="auto"/>
        <w:right w:val="none" w:sz="0" w:space="0" w:color="auto"/>
      </w:divBdr>
    </w:div>
    <w:div w:id="384067658">
      <w:bodyDiv w:val="1"/>
      <w:marLeft w:val="0"/>
      <w:marRight w:val="0"/>
      <w:marTop w:val="0"/>
      <w:marBottom w:val="0"/>
      <w:divBdr>
        <w:top w:val="none" w:sz="0" w:space="0" w:color="auto"/>
        <w:left w:val="none" w:sz="0" w:space="0" w:color="auto"/>
        <w:bottom w:val="none" w:sz="0" w:space="0" w:color="auto"/>
        <w:right w:val="none" w:sz="0" w:space="0" w:color="auto"/>
      </w:divBdr>
      <w:divsChild>
        <w:div w:id="848369960">
          <w:marLeft w:val="0"/>
          <w:marRight w:val="0"/>
          <w:marTop w:val="0"/>
          <w:marBottom w:val="0"/>
          <w:divBdr>
            <w:top w:val="none" w:sz="0" w:space="0" w:color="auto"/>
            <w:left w:val="none" w:sz="0" w:space="0" w:color="auto"/>
            <w:bottom w:val="none" w:sz="0" w:space="0" w:color="auto"/>
            <w:right w:val="none" w:sz="0" w:space="0" w:color="auto"/>
          </w:divBdr>
        </w:div>
      </w:divsChild>
    </w:div>
    <w:div w:id="392848640">
      <w:bodyDiv w:val="1"/>
      <w:marLeft w:val="0"/>
      <w:marRight w:val="0"/>
      <w:marTop w:val="0"/>
      <w:marBottom w:val="0"/>
      <w:divBdr>
        <w:top w:val="none" w:sz="0" w:space="0" w:color="auto"/>
        <w:left w:val="none" w:sz="0" w:space="0" w:color="auto"/>
        <w:bottom w:val="none" w:sz="0" w:space="0" w:color="auto"/>
        <w:right w:val="none" w:sz="0" w:space="0" w:color="auto"/>
      </w:divBdr>
    </w:div>
    <w:div w:id="1343508120">
      <w:bodyDiv w:val="1"/>
      <w:marLeft w:val="0"/>
      <w:marRight w:val="0"/>
      <w:marTop w:val="0"/>
      <w:marBottom w:val="0"/>
      <w:divBdr>
        <w:top w:val="none" w:sz="0" w:space="0" w:color="auto"/>
        <w:left w:val="none" w:sz="0" w:space="0" w:color="auto"/>
        <w:bottom w:val="none" w:sz="0" w:space="0" w:color="auto"/>
        <w:right w:val="none" w:sz="0" w:space="0" w:color="auto"/>
      </w:divBdr>
      <w:divsChild>
        <w:div w:id="323433007">
          <w:marLeft w:val="0"/>
          <w:marRight w:val="0"/>
          <w:marTop w:val="0"/>
          <w:marBottom w:val="0"/>
          <w:divBdr>
            <w:top w:val="none" w:sz="0" w:space="0" w:color="auto"/>
            <w:left w:val="none" w:sz="0" w:space="0" w:color="auto"/>
            <w:bottom w:val="none" w:sz="0" w:space="0" w:color="auto"/>
            <w:right w:val="none" w:sz="0" w:space="0" w:color="auto"/>
          </w:divBdr>
        </w:div>
      </w:divsChild>
    </w:div>
    <w:div w:id="1613710191">
      <w:bodyDiv w:val="1"/>
      <w:marLeft w:val="0"/>
      <w:marRight w:val="0"/>
      <w:marTop w:val="0"/>
      <w:marBottom w:val="0"/>
      <w:divBdr>
        <w:top w:val="none" w:sz="0" w:space="0" w:color="auto"/>
        <w:left w:val="none" w:sz="0" w:space="0" w:color="auto"/>
        <w:bottom w:val="none" w:sz="0" w:space="0" w:color="auto"/>
        <w:right w:val="none" w:sz="0" w:space="0" w:color="auto"/>
      </w:divBdr>
      <w:divsChild>
        <w:div w:id="1604462203">
          <w:marLeft w:val="0"/>
          <w:marRight w:val="0"/>
          <w:marTop w:val="0"/>
          <w:marBottom w:val="0"/>
          <w:divBdr>
            <w:top w:val="none" w:sz="0" w:space="0" w:color="auto"/>
            <w:left w:val="none" w:sz="0" w:space="0" w:color="auto"/>
            <w:bottom w:val="none" w:sz="0" w:space="0" w:color="auto"/>
            <w:right w:val="none" w:sz="0" w:space="0" w:color="auto"/>
          </w:divBdr>
        </w:div>
      </w:divsChild>
    </w:div>
    <w:div w:id="1674071504">
      <w:bodyDiv w:val="1"/>
      <w:marLeft w:val="0"/>
      <w:marRight w:val="0"/>
      <w:marTop w:val="0"/>
      <w:marBottom w:val="0"/>
      <w:divBdr>
        <w:top w:val="none" w:sz="0" w:space="0" w:color="auto"/>
        <w:left w:val="none" w:sz="0" w:space="0" w:color="auto"/>
        <w:bottom w:val="none" w:sz="0" w:space="0" w:color="auto"/>
        <w:right w:val="none" w:sz="0" w:space="0" w:color="auto"/>
      </w:divBdr>
      <w:divsChild>
        <w:div w:id="860705013">
          <w:marLeft w:val="0"/>
          <w:marRight w:val="0"/>
          <w:marTop w:val="0"/>
          <w:marBottom w:val="0"/>
          <w:divBdr>
            <w:top w:val="none" w:sz="0" w:space="0" w:color="auto"/>
            <w:left w:val="none" w:sz="0" w:space="0" w:color="auto"/>
            <w:bottom w:val="none" w:sz="0" w:space="0" w:color="auto"/>
            <w:right w:val="none" w:sz="0" w:space="0" w:color="auto"/>
          </w:divBdr>
        </w:div>
      </w:divsChild>
    </w:div>
    <w:div w:id="1895965393">
      <w:bodyDiv w:val="1"/>
      <w:marLeft w:val="0"/>
      <w:marRight w:val="0"/>
      <w:marTop w:val="0"/>
      <w:marBottom w:val="0"/>
      <w:divBdr>
        <w:top w:val="none" w:sz="0" w:space="0" w:color="auto"/>
        <w:left w:val="none" w:sz="0" w:space="0" w:color="auto"/>
        <w:bottom w:val="none" w:sz="0" w:space="0" w:color="auto"/>
        <w:right w:val="none" w:sz="0" w:space="0" w:color="auto"/>
      </w:divBdr>
      <w:divsChild>
        <w:div w:id="1631783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353</Words>
  <Characters>1995</Characters>
  <Application>Microsoft Office Word</Application>
  <DocSecurity>0</DocSecurity>
  <Lines>32</Lines>
  <Paragraphs>9</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18756</dc:creator>
  <cp:keywords/>
  <dc:description/>
  <cp:lastModifiedBy>w11</cp:lastModifiedBy>
  <cp:revision>8</cp:revision>
  <cp:lastPrinted>2024-10-30T07:19:00Z</cp:lastPrinted>
  <dcterms:created xsi:type="dcterms:W3CDTF">2024-10-30T06:51:00Z</dcterms:created>
  <dcterms:modified xsi:type="dcterms:W3CDTF">2024-10-30T09:19:00Z</dcterms:modified>
</cp:coreProperties>
</file>