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9" w:type="dxa"/>
        <w:tblInd w:w="93" w:type="dxa"/>
        <w:tblLook w:val="04A0"/>
      </w:tblPr>
      <w:tblGrid>
        <w:gridCol w:w="560"/>
        <w:gridCol w:w="1180"/>
        <w:gridCol w:w="1819"/>
        <w:gridCol w:w="7741"/>
        <w:gridCol w:w="1331"/>
        <w:gridCol w:w="1418"/>
      </w:tblGrid>
      <w:tr w:rsidR="00CF1075" w:rsidRPr="00CF1075" w:rsidTr="00CF1075">
        <w:trPr>
          <w:trHeight w:val="735"/>
        </w:trPr>
        <w:tc>
          <w:tcPr>
            <w:tcW w:w="140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075" w:rsidRPr="00CF1075" w:rsidRDefault="00CF1075" w:rsidP="006B77F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F1075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2015年大连海洋大学研究生教育教学改革与创新工程</w:t>
            </w:r>
            <w:r w:rsidR="00032C7D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（二年期项目）</w:t>
            </w:r>
            <w:r w:rsidR="006B77F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结题</w:t>
            </w:r>
            <w:r w:rsidR="00BC25EC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</w:t>
            </w:r>
            <w:r w:rsidR="000E527A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名单</w:t>
            </w:r>
          </w:p>
        </w:tc>
      </w:tr>
      <w:tr w:rsidR="00CF1075" w:rsidRPr="00CF1075" w:rsidTr="004F0CD2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</w:t>
            </w:r>
            <w:r w:rsidRPr="00CF10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  <w:r w:rsidRPr="00CF10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类别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</w:tr>
      <w:tr w:rsidR="00CF1075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本硕贯通人才培养模式改革项目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dhdy20150101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基于协同创新的水产养殖“贯通式”人才培养模式研究与实践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常亚青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</w:p>
        </w:tc>
      </w:tr>
      <w:tr w:rsidR="00CF1075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dhdy20150102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水生动物医学与微生物学科贯通人才培养模式改革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</w:p>
        </w:tc>
      </w:tr>
      <w:tr w:rsidR="00CF1075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dhdy20150103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海洋化学专业本硕贯通式人才培养模式改革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谭成玉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</w:t>
            </w:r>
          </w:p>
        </w:tc>
      </w:tr>
      <w:tr w:rsidR="00CF1075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dhdy20150104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大连海洋大学本硕贯通人才培养模式研究-以物理海洋学专业为例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</w:t>
            </w:r>
          </w:p>
        </w:tc>
      </w:tr>
      <w:tr w:rsidR="00CF1075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dhdy20150105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食品科学学科本硕贯通人才培养模式改革探索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</w:t>
            </w:r>
          </w:p>
        </w:tc>
      </w:tr>
      <w:tr w:rsidR="00CF1075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dhdy20150106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3+3式本硕贯通培养模式着力培养双创型人才研究与实践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</w:tr>
      <w:tr w:rsidR="00CF1075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dhdy20150107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会计学专业本硕贯通人才培养模式的研究与实践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戴致光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</w:t>
            </w:r>
          </w:p>
        </w:tc>
      </w:tr>
      <w:tr w:rsidR="00CF1075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dhdy20150108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kern w:val="0"/>
                <w:sz w:val="22"/>
              </w:rPr>
              <w:t>基于生物医学工程学科本硕贯通培养创新人才的研究与实践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</w:tr>
      <w:tr w:rsidR="00CF1075" w:rsidRPr="00CF1075" w:rsidTr="004F0CD2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精品开放课程项目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dhdy20150201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海洋天然产物化学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</w:t>
            </w:r>
          </w:p>
        </w:tc>
      </w:tr>
      <w:tr w:rsidR="00CF1075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优秀案例教学课程建设项目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dhdy20150301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算法分析与复杂性理论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林远山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</w:tr>
      <w:tr w:rsidR="00CF1075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dhdy20150302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水产利用化学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汪秋宽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</w:t>
            </w:r>
          </w:p>
        </w:tc>
      </w:tr>
      <w:tr w:rsidR="00CF1075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dhdy20150303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海洋行政法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CF1075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优秀教材建设项目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dhdy20150401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kern w:val="0"/>
                <w:sz w:val="22"/>
              </w:rPr>
              <w:t>海洋生物统计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李盛德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</w:tr>
      <w:tr w:rsidR="00CF1075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dhdy20150402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现代海洋英语阅读——海洋资源与环境篇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孙继红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</w:t>
            </w:r>
          </w:p>
        </w:tc>
      </w:tr>
      <w:tr w:rsidR="00CF1075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dhdy20150403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海上犯罪侦查实务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裴兆斌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CF1075" w:rsidRPr="00CF1075" w:rsidTr="004F0CD2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创新与学术交流中心及活动项目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dhdy20150501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水产品高效利用创新与学术交流中心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赵前程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</w:t>
            </w:r>
          </w:p>
        </w:tc>
      </w:tr>
      <w:tr w:rsidR="00CF1075" w:rsidRPr="00CF1075" w:rsidTr="004F0CD2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dhdy20150502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海洋英语学术 交流与服务中心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</w:t>
            </w:r>
          </w:p>
        </w:tc>
      </w:tr>
      <w:tr w:rsidR="00CF1075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联合培养</w:t>
            </w: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项目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dhdy20150601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水利工程专业学位培养基地建设与实践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</w:t>
            </w:r>
          </w:p>
        </w:tc>
      </w:tr>
      <w:tr w:rsidR="00CF1075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dhdy20150602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农业信息化硕士研究生联合培养基地建设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</w:tr>
      <w:tr w:rsidR="00CF1075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dhdy20150603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船舶与海洋工程专业硕士研究生联合培养基地建设与实践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于晓利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ED35DB" w:rsidRDefault="003504E1" w:rsidP="00CF10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D35DB">
              <w:rPr>
                <w:rFonts w:ascii="宋体" w:eastAsia="宋体" w:hAnsi="宋体" w:cs="宋体" w:hint="eastAsia"/>
                <w:kern w:val="0"/>
                <w:sz w:val="22"/>
              </w:rPr>
              <w:t>航船</w:t>
            </w:r>
          </w:p>
        </w:tc>
      </w:tr>
      <w:tr w:rsidR="00CF1075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dhdy20150604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基于渔港、渔船安全管理的研究生联合培养的探索与实践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刘广东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</w:t>
            </w:r>
          </w:p>
        </w:tc>
      </w:tr>
      <w:tr w:rsidR="00CF1075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dhdy20150605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涉海英语笔译MTI人才校企联合培养的研究与实践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郭艳玲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</w:t>
            </w:r>
          </w:p>
        </w:tc>
      </w:tr>
      <w:tr w:rsidR="00CF1075" w:rsidRPr="00CF1075" w:rsidTr="004F0CD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dhdy20150606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法律硕士联合培养基地建设与实践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吕方圆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CF1075" w:rsidRPr="00CF1075" w:rsidTr="004F0CD2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高端会议</w:t>
            </w: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项目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4F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dhdy20150701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北方重要养殖海域生态环境与产业可持续发展论坛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付晚涛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75" w:rsidRPr="00CF1075" w:rsidRDefault="00CF1075" w:rsidP="00CF10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0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</w:t>
            </w:r>
          </w:p>
        </w:tc>
      </w:tr>
    </w:tbl>
    <w:p w:rsidR="00002F07" w:rsidRDefault="00002F07" w:rsidP="00CF1075">
      <w:pPr>
        <w:rPr>
          <w:rFonts w:ascii="仿宋_GB2312" w:eastAsia="仿宋_GB2312"/>
          <w:sz w:val="28"/>
          <w:szCs w:val="28"/>
        </w:rPr>
      </w:pPr>
    </w:p>
    <w:p w:rsidR="006B327B" w:rsidRPr="00002F07" w:rsidRDefault="006B327B"/>
    <w:sectPr w:rsidR="006B327B" w:rsidRPr="00002F07" w:rsidSect="00CF10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2D2" w:rsidRDefault="00C902D2" w:rsidP="00002F07">
      <w:r>
        <w:separator/>
      </w:r>
    </w:p>
  </w:endnote>
  <w:endnote w:type="continuationSeparator" w:id="0">
    <w:p w:rsidR="00C902D2" w:rsidRDefault="00C902D2" w:rsidP="00002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2D2" w:rsidRDefault="00C902D2" w:rsidP="00002F07">
      <w:r>
        <w:separator/>
      </w:r>
    </w:p>
  </w:footnote>
  <w:footnote w:type="continuationSeparator" w:id="0">
    <w:p w:rsidR="00C902D2" w:rsidRDefault="00C902D2" w:rsidP="00002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F07"/>
    <w:rsid w:val="00002F07"/>
    <w:rsid w:val="00032C7D"/>
    <w:rsid w:val="00051009"/>
    <w:rsid w:val="000548DA"/>
    <w:rsid w:val="00067785"/>
    <w:rsid w:val="000D0891"/>
    <w:rsid w:val="000E527A"/>
    <w:rsid w:val="00123298"/>
    <w:rsid w:val="001B0762"/>
    <w:rsid w:val="001B4157"/>
    <w:rsid w:val="001E3F22"/>
    <w:rsid w:val="002117B9"/>
    <w:rsid w:val="00221D81"/>
    <w:rsid w:val="00226302"/>
    <w:rsid w:val="00244F6F"/>
    <w:rsid w:val="00257AA5"/>
    <w:rsid w:val="0026627B"/>
    <w:rsid w:val="0027308A"/>
    <w:rsid w:val="00276B41"/>
    <w:rsid w:val="003504E1"/>
    <w:rsid w:val="003907D1"/>
    <w:rsid w:val="003A2201"/>
    <w:rsid w:val="003E2627"/>
    <w:rsid w:val="003F6300"/>
    <w:rsid w:val="004037CD"/>
    <w:rsid w:val="00412B05"/>
    <w:rsid w:val="004F0CD2"/>
    <w:rsid w:val="005C44D4"/>
    <w:rsid w:val="0062694B"/>
    <w:rsid w:val="006B327B"/>
    <w:rsid w:val="006B66D2"/>
    <w:rsid w:val="006B77F4"/>
    <w:rsid w:val="006E6453"/>
    <w:rsid w:val="00702DDE"/>
    <w:rsid w:val="007710C8"/>
    <w:rsid w:val="0080175D"/>
    <w:rsid w:val="009562B8"/>
    <w:rsid w:val="009C3A27"/>
    <w:rsid w:val="00A60562"/>
    <w:rsid w:val="00A866EC"/>
    <w:rsid w:val="00B42F3A"/>
    <w:rsid w:val="00BA1D9E"/>
    <w:rsid w:val="00BC25EC"/>
    <w:rsid w:val="00BE1A8A"/>
    <w:rsid w:val="00C15CEB"/>
    <w:rsid w:val="00C317F2"/>
    <w:rsid w:val="00C5442A"/>
    <w:rsid w:val="00C902D2"/>
    <w:rsid w:val="00CF1075"/>
    <w:rsid w:val="00D05407"/>
    <w:rsid w:val="00D32F11"/>
    <w:rsid w:val="00D87A6A"/>
    <w:rsid w:val="00E276A0"/>
    <w:rsid w:val="00E96BDC"/>
    <w:rsid w:val="00EC036B"/>
    <w:rsid w:val="00ED35DB"/>
    <w:rsid w:val="00EE2E3B"/>
    <w:rsid w:val="00F51652"/>
    <w:rsid w:val="00F8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F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F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5BC4-950C-4645-9E9F-4A2FF276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李静茹</dc:creator>
  <cp:keywords/>
  <dc:description/>
  <cp:lastModifiedBy>殷旭旺</cp:lastModifiedBy>
  <cp:revision>53</cp:revision>
  <cp:lastPrinted>2016-11-08T02:58:00Z</cp:lastPrinted>
  <dcterms:created xsi:type="dcterms:W3CDTF">2015-12-17T02:55:00Z</dcterms:created>
  <dcterms:modified xsi:type="dcterms:W3CDTF">2017-12-13T03:19:00Z</dcterms:modified>
</cp:coreProperties>
</file>